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D3AD7" w14:textId="3A122FC1" w:rsidR="00691B03" w:rsidRDefault="00CD2D0D" w:rsidP="00ED3FF9">
      <w:pPr>
        <w:pStyle w:val="Header"/>
        <w:tabs>
          <w:tab w:val="clear" w:pos="4819"/>
          <w:tab w:val="clear" w:pos="9638"/>
        </w:tabs>
        <w:ind w:left="708"/>
        <w:jc w:val="center"/>
        <w:rPr>
          <w:lang w:val="en-GB"/>
        </w:rPr>
      </w:pPr>
      <w:r w:rsidRPr="009302A9">
        <w:rPr>
          <w:highlight w:val="yellow"/>
          <w:lang w:val="en-GB"/>
        </w:rPr>
        <w:t>(</w:t>
      </w:r>
      <w:r w:rsidR="009302A9">
        <w:rPr>
          <w:highlight w:val="yellow"/>
          <w:lang w:val="en-GB"/>
        </w:rPr>
        <w:t>Font</w:t>
      </w:r>
      <w:r w:rsidR="00F76A59" w:rsidRPr="009302A9">
        <w:rPr>
          <w:highlight w:val="yellow"/>
          <w:lang w:val="en-GB"/>
        </w:rPr>
        <w:t xml:space="preserve">: </w:t>
      </w:r>
      <w:r w:rsidRPr="009302A9">
        <w:rPr>
          <w:highlight w:val="yellow"/>
          <w:lang w:val="en-GB"/>
        </w:rPr>
        <w:t>Times New Roman</w:t>
      </w:r>
      <w:r w:rsidR="00651167" w:rsidRPr="009302A9">
        <w:rPr>
          <w:highlight w:val="yellow"/>
          <w:lang w:val="en-GB"/>
        </w:rPr>
        <w:t>)</w:t>
      </w:r>
      <w:r w:rsidR="00651167">
        <w:rPr>
          <w:lang w:val="en-GB"/>
        </w:rPr>
        <w:t xml:space="preserve"> </w:t>
      </w:r>
    </w:p>
    <w:p w14:paraId="7B670A64" w14:textId="77777777" w:rsidR="00CD2D0D" w:rsidRPr="00ED3FF9" w:rsidRDefault="00651167" w:rsidP="00ED3FF9">
      <w:pPr>
        <w:pStyle w:val="Header"/>
        <w:tabs>
          <w:tab w:val="clear" w:pos="4819"/>
          <w:tab w:val="clear" w:pos="9638"/>
        </w:tabs>
        <w:ind w:left="708"/>
        <w:jc w:val="center"/>
        <w:rPr>
          <w:lang w:val="en-GB"/>
        </w:rPr>
      </w:pPr>
      <w:r w:rsidRPr="00F76A59">
        <w:rPr>
          <w:highlight w:val="yellow"/>
          <w:lang w:val="en-GB"/>
        </w:rPr>
        <w:t>Page f</w:t>
      </w:r>
      <w:r w:rsidR="005C3A8A" w:rsidRPr="00F76A59">
        <w:rPr>
          <w:highlight w:val="yellow"/>
          <w:lang w:val="en-GB"/>
        </w:rPr>
        <w:t>ormat cm.</w:t>
      </w:r>
      <w:r w:rsidRPr="00F76A59">
        <w:rPr>
          <w:highlight w:val="yellow"/>
          <w:lang w:val="en-GB"/>
        </w:rPr>
        <w:t xml:space="preserve"> 12.5 x 19.</w:t>
      </w:r>
      <w:r w:rsidR="00CD2D0D" w:rsidRPr="00F76A59">
        <w:rPr>
          <w:highlight w:val="yellow"/>
          <w:lang w:val="en-GB"/>
        </w:rPr>
        <w:t xml:space="preserve">5 + </w:t>
      </w:r>
      <w:r w:rsidR="005C3A8A" w:rsidRPr="00F76A59">
        <w:rPr>
          <w:highlight w:val="yellow"/>
          <w:lang w:val="en-GB"/>
        </w:rPr>
        <w:t>running head</w:t>
      </w:r>
    </w:p>
    <w:p w14:paraId="3B0698B0" w14:textId="77777777" w:rsidR="00CD2D0D" w:rsidRPr="00ED3FF9" w:rsidRDefault="00CD2D0D">
      <w:pPr>
        <w:jc w:val="center"/>
        <w:rPr>
          <w:lang w:val="en-GB"/>
        </w:rPr>
      </w:pPr>
    </w:p>
    <w:p w14:paraId="071C633F" w14:textId="77777777" w:rsidR="00CD2D0D" w:rsidRPr="00ED3FF9" w:rsidRDefault="00CD2D0D">
      <w:pPr>
        <w:jc w:val="center"/>
        <w:rPr>
          <w:lang w:val="en-GB"/>
        </w:rPr>
      </w:pPr>
    </w:p>
    <w:p w14:paraId="67180A0D" w14:textId="77777777" w:rsidR="00CD2D0D" w:rsidRPr="00ED3FF9" w:rsidRDefault="00CD2D0D">
      <w:pPr>
        <w:jc w:val="center"/>
        <w:rPr>
          <w:lang w:val="en-GB"/>
        </w:rPr>
      </w:pPr>
    </w:p>
    <w:p w14:paraId="20468E55" w14:textId="299A325D" w:rsidR="00C1008B" w:rsidRPr="00691B03" w:rsidRDefault="005C3A8A">
      <w:pPr>
        <w:pStyle w:val="Heading2"/>
        <w:rPr>
          <w:b w:val="0"/>
          <w:bCs w:val="0"/>
          <w:sz w:val="21"/>
          <w:lang w:val="en-GB"/>
        </w:rPr>
      </w:pPr>
      <w:r w:rsidRPr="00691B03">
        <w:rPr>
          <w:b w:val="0"/>
          <w:bCs w:val="0"/>
          <w:sz w:val="21"/>
          <w:lang w:val="en-GB"/>
        </w:rPr>
        <w:t>ARTICLE’S TITLE</w:t>
      </w:r>
      <w:r w:rsidR="00C1008B" w:rsidRPr="00691B03">
        <w:rPr>
          <w:b w:val="0"/>
          <w:bCs w:val="0"/>
          <w:sz w:val="21"/>
          <w:lang w:val="en-GB"/>
        </w:rPr>
        <w:t xml:space="preserve"> </w:t>
      </w:r>
      <w:r w:rsidR="00C1008B" w:rsidRPr="00064B60">
        <w:rPr>
          <w:b w:val="0"/>
          <w:bCs w:val="0"/>
          <w:sz w:val="21"/>
          <w:highlight w:val="yellow"/>
          <w:lang w:val="en-GB"/>
        </w:rPr>
        <w:t>(</w:t>
      </w:r>
      <w:r w:rsidR="001E4D3A" w:rsidRPr="00064B60">
        <w:rPr>
          <w:b w:val="0"/>
          <w:bCs w:val="0"/>
          <w:sz w:val="21"/>
          <w:highlight w:val="yellow"/>
          <w:lang w:val="en-GB"/>
        </w:rPr>
        <w:t>UPPERCASE</w:t>
      </w:r>
      <w:r w:rsidR="00C1008B" w:rsidRPr="00064B60">
        <w:rPr>
          <w:b w:val="0"/>
          <w:bCs w:val="0"/>
          <w:sz w:val="21"/>
          <w:highlight w:val="yellow"/>
          <w:lang w:val="en-GB"/>
        </w:rPr>
        <w:t xml:space="preserve"> 10</w:t>
      </w:r>
      <w:r w:rsidR="009302A9">
        <w:rPr>
          <w:b w:val="0"/>
          <w:bCs w:val="0"/>
          <w:sz w:val="21"/>
          <w:highlight w:val="yellow"/>
          <w:lang w:val="en-GB"/>
        </w:rPr>
        <w:t>.</w:t>
      </w:r>
      <w:r w:rsidR="00C1008B" w:rsidRPr="00064B60">
        <w:rPr>
          <w:b w:val="0"/>
          <w:bCs w:val="0"/>
          <w:sz w:val="21"/>
          <w:highlight w:val="yellow"/>
          <w:lang w:val="en-GB"/>
        </w:rPr>
        <w:t>5</w:t>
      </w:r>
      <w:r w:rsidR="009302A9">
        <w:rPr>
          <w:b w:val="0"/>
          <w:bCs w:val="0"/>
          <w:sz w:val="21"/>
          <w:highlight w:val="yellow"/>
          <w:lang w:val="en-GB"/>
        </w:rPr>
        <w:t>-POINT BODY</w:t>
      </w:r>
      <w:r w:rsidR="00C1008B" w:rsidRPr="00064B60">
        <w:rPr>
          <w:b w:val="0"/>
          <w:bCs w:val="0"/>
          <w:sz w:val="21"/>
          <w:highlight w:val="yellow"/>
          <w:lang w:val="en-GB"/>
        </w:rPr>
        <w:t>)</w:t>
      </w:r>
    </w:p>
    <w:p w14:paraId="4DCF2526" w14:textId="77777777" w:rsidR="00CD2D0D" w:rsidRPr="00C1008B" w:rsidRDefault="00C1008B">
      <w:pPr>
        <w:pStyle w:val="Heading2"/>
        <w:rPr>
          <w:b w:val="0"/>
          <w:bCs w:val="0"/>
          <w:sz w:val="21"/>
          <w:lang w:val="en-GB"/>
        </w:rPr>
      </w:pPr>
      <w:r w:rsidRPr="00C1008B">
        <w:rPr>
          <w:b w:val="0"/>
          <w:bCs w:val="0"/>
          <w:sz w:val="21"/>
          <w:lang w:val="en-GB"/>
        </w:rPr>
        <w:t>ARTICLE SUBTITLE (IF PRESENT)</w:t>
      </w:r>
      <w:r w:rsidR="00CD2D0D" w:rsidRPr="00C1008B">
        <w:rPr>
          <w:b w:val="0"/>
          <w:bCs w:val="0"/>
          <w:sz w:val="21"/>
          <w:lang w:val="en-GB"/>
        </w:rPr>
        <w:t xml:space="preserve"> </w:t>
      </w:r>
    </w:p>
    <w:p w14:paraId="1ED10D94" w14:textId="77777777" w:rsidR="00CD2D0D" w:rsidRPr="00C1008B" w:rsidRDefault="00CD2D0D">
      <w:pPr>
        <w:jc w:val="center"/>
        <w:rPr>
          <w:b/>
          <w:bCs/>
          <w:lang w:val="en-GB"/>
        </w:rPr>
      </w:pPr>
    </w:p>
    <w:p w14:paraId="5502BA62" w14:textId="060D81B5" w:rsidR="00CD2D0D" w:rsidRPr="005C3A8A" w:rsidRDefault="00C1008B">
      <w:pPr>
        <w:pStyle w:val="Heading3"/>
        <w:jc w:val="center"/>
        <w:rPr>
          <w:b w:val="0"/>
          <w:bCs w:val="0"/>
          <w:sz w:val="21"/>
          <w:lang w:val="en-GB"/>
        </w:rPr>
      </w:pPr>
      <w:r>
        <w:rPr>
          <w:b w:val="0"/>
          <w:bCs w:val="0"/>
          <w:sz w:val="21"/>
          <w:lang w:val="en-GB"/>
        </w:rPr>
        <w:t xml:space="preserve">First </w:t>
      </w:r>
      <w:r w:rsidR="005C3A8A" w:rsidRPr="005C3A8A">
        <w:rPr>
          <w:b w:val="0"/>
          <w:bCs w:val="0"/>
          <w:sz w:val="21"/>
          <w:lang w:val="en-GB"/>
        </w:rPr>
        <w:t xml:space="preserve">Author </w:t>
      </w:r>
      <w:r>
        <w:rPr>
          <w:b w:val="0"/>
          <w:bCs w:val="0"/>
          <w:sz w:val="21"/>
          <w:lang w:val="en-GB"/>
        </w:rPr>
        <w:t>Name</w:t>
      </w:r>
      <w:r w:rsidR="003D069A" w:rsidRPr="003D069A">
        <w:rPr>
          <w:rStyle w:val="FootnoteReference"/>
          <w:b w:val="0"/>
          <w:bCs w:val="0"/>
          <w:sz w:val="21"/>
          <w:lang w:val="en-GB"/>
        </w:rPr>
        <w:footnoteReference w:customMarkFollows="1" w:id="1"/>
        <w:sym w:font="Symbol" w:char="F02A"/>
      </w:r>
      <w:r w:rsidR="003C0ABB">
        <w:rPr>
          <w:b w:val="0"/>
          <w:bCs w:val="0"/>
          <w:sz w:val="21"/>
          <w:lang w:val="en-GB"/>
        </w:rPr>
        <w:t xml:space="preserve">, </w:t>
      </w:r>
      <w:r>
        <w:rPr>
          <w:b w:val="0"/>
          <w:bCs w:val="0"/>
          <w:sz w:val="21"/>
          <w:lang w:val="en-GB"/>
        </w:rPr>
        <w:t xml:space="preserve">Second </w:t>
      </w:r>
      <w:r w:rsidR="005C3A8A" w:rsidRPr="005C3A8A">
        <w:rPr>
          <w:b w:val="0"/>
          <w:bCs w:val="0"/>
          <w:sz w:val="21"/>
          <w:lang w:val="en-GB"/>
        </w:rPr>
        <w:t>Author</w:t>
      </w:r>
      <w:r>
        <w:rPr>
          <w:b w:val="0"/>
          <w:bCs w:val="0"/>
          <w:sz w:val="21"/>
          <w:lang w:val="en-GB"/>
        </w:rPr>
        <w:t xml:space="preserve"> Name</w:t>
      </w:r>
      <w:r w:rsidR="00834F59">
        <w:rPr>
          <w:rStyle w:val="FootnoteReference"/>
          <w:b w:val="0"/>
          <w:bCs w:val="0"/>
          <w:sz w:val="21"/>
          <w:lang w:val="en-GB"/>
        </w:rPr>
        <w:footnoteReference w:customMarkFollows="1" w:id="2"/>
        <w:t>**</w:t>
      </w:r>
      <w:r w:rsidR="00CD2D0D" w:rsidRPr="005C3A8A">
        <w:rPr>
          <w:b w:val="0"/>
          <w:bCs w:val="0"/>
          <w:sz w:val="21"/>
          <w:lang w:val="en-GB"/>
        </w:rPr>
        <w:t xml:space="preserve"> </w:t>
      </w:r>
      <w:r w:rsidR="00CD2D0D" w:rsidRPr="00064B60">
        <w:rPr>
          <w:b w:val="0"/>
          <w:bCs w:val="0"/>
          <w:sz w:val="21"/>
          <w:highlight w:val="yellow"/>
          <w:lang w:val="en-GB"/>
        </w:rPr>
        <w:t>(</w:t>
      </w:r>
      <w:r w:rsidR="00651167" w:rsidRPr="00064B60">
        <w:rPr>
          <w:b w:val="0"/>
          <w:bCs w:val="0"/>
          <w:sz w:val="21"/>
          <w:highlight w:val="yellow"/>
          <w:lang w:val="en-GB"/>
        </w:rPr>
        <w:t>10.</w:t>
      </w:r>
      <w:r w:rsidR="00CD2D0D" w:rsidRPr="00064B60">
        <w:rPr>
          <w:b w:val="0"/>
          <w:bCs w:val="0"/>
          <w:sz w:val="21"/>
          <w:highlight w:val="yellow"/>
          <w:lang w:val="en-GB"/>
        </w:rPr>
        <w:t>5</w:t>
      </w:r>
      <w:r w:rsidR="005C3A8A" w:rsidRPr="00064B60">
        <w:rPr>
          <w:b w:val="0"/>
          <w:bCs w:val="0"/>
          <w:sz w:val="21"/>
          <w:highlight w:val="yellow"/>
          <w:lang w:val="en-GB"/>
        </w:rPr>
        <w:t>-point body</w:t>
      </w:r>
      <w:r w:rsidR="00CD2D0D" w:rsidRPr="00064B60">
        <w:rPr>
          <w:b w:val="0"/>
          <w:bCs w:val="0"/>
          <w:sz w:val="21"/>
          <w:highlight w:val="yellow"/>
          <w:lang w:val="en-GB"/>
        </w:rPr>
        <w:t>)</w:t>
      </w:r>
    </w:p>
    <w:p w14:paraId="64B536B6" w14:textId="77777777" w:rsidR="00CD2D0D" w:rsidRPr="005C3A8A" w:rsidRDefault="00CD2D0D">
      <w:pPr>
        <w:jc w:val="center"/>
        <w:rPr>
          <w:lang w:val="en-GB"/>
        </w:rPr>
      </w:pPr>
    </w:p>
    <w:p w14:paraId="1700E0A7" w14:textId="77777777" w:rsidR="00CD2D0D" w:rsidRPr="005C3A8A" w:rsidRDefault="00CD2D0D">
      <w:pPr>
        <w:jc w:val="center"/>
        <w:rPr>
          <w:lang w:val="en-GB"/>
        </w:rPr>
      </w:pPr>
    </w:p>
    <w:p w14:paraId="17B715CD" w14:textId="77777777" w:rsidR="00CD2D0D" w:rsidRPr="005C3A8A" w:rsidRDefault="006B505F">
      <w:pPr>
        <w:jc w:val="right"/>
        <w:rPr>
          <w:smallCaps/>
          <w:sz w:val="17"/>
          <w:szCs w:val="20"/>
          <w:lang w:val="en-GB"/>
        </w:rPr>
      </w:pPr>
      <w:r>
        <w:rPr>
          <w:smallCaps/>
          <w:sz w:val="17"/>
          <w:szCs w:val="20"/>
          <w:lang w:val="en-GB"/>
        </w:rPr>
        <w:t>ABSTRACT</w:t>
      </w:r>
      <w:r w:rsidR="005C3A8A" w:rsidRPr="005C3A8A">
        <w:rPr>
          <w:smallCaps/>
          <w:sz w:val="17"/>
          <w:szCs w:val="20"/>
          <w:lang w:val="en-GB"/>
        </w:rPr>
        <w:t xml:space="preserve"> </w:t>
      </w:r>
      <w:r w:rsidR="005C3A8A" w:rsidRPr="00064B60">
        <w:rPr>
          <w:smallCaps/>
          <w:sz w:val="17"/>
          <w:szCs w:val="20"/>
          <w:highlight w:val="yellow"/>
          <w:lang w:val="en-GB"/>
        </w:rPr>
        <w:t>(TITLE)</w:t>
      </w:r>
      <w:r w:rsidR="00CD2D0D" w:rsidRPr="00064B60">
        <w:rPr>
          <w:smallCaps/>
          <w:sz w:val="17"/>
          <w:szCs w:val="20"/>
          <w:highlight w:val="yellow"/>
          <w:lang w:val="en-GB"/>
        </w:rPr>
        <w:t xml:space="preserve"> (</w:t>
      </w:r>
      <w:r w:rsidR="001E4D3A" w:rsidRPr="00064B60">
        <w:rPr>
          <w:smallCaps/>
          <w:sz w:val="17"/>
          <w:szCs w:val="20"/>
          <w:highlight w:val="yellow"/>
          <w:lang w:val="en-GB"/>
        </w:rPr>
        <w:t>UPPERCASE</w:t>
      </w:r>
      <w:r w:rsidR="00651167" w:rsidRPr="00064B60">
        <w:rPr>
          <w:smallCaps/>
          <w:sz w:val="17"/>
          <w:szCs w:val="20"/>
          <w:highlight w:val="yellow"/>
          <w:lang w:val="en-GB"/>
        </w:rPr>
        <w:t xml:space="preserve"> 8.</w:t>
      </w:r>
      <w:r w:rsidR="00CD2D0D" w:rsidRPr="00064B60">
        <w:rPr>
          <w:smallCaps/>
          <w:sz w:val="17"/>
          <w:szCs w:val="20"/>
          <w:highlight w:val="yellow"/>
          <w:lang w:val="en-GB"/>
        </w:rPr>
        <w:t>5</w:t>
      </w:r>
      <w:r w:rsidR="005C3A8A" w:rsidRPr="00064B60">
        <w:rPr>
          <w:smallCaps/>
          <w:sz w:val="17"/>
          <w:szCs w:val="20"/>
          <w:highlight w:val="yellow"/>
          <w:lang w:val="en-GB"/>
        </w:rPr>
        <w:t>-POINT BODY</w:t>
      </w:r>
      <w:r w:rsidR="00CD2D0D" w:rsidRPr="00064B60">
        <w:rPr>
          <w:smallCaps/>
          <w:sz w:val="17"/>
          <w:szCs w:val="20"/>
          <w:highlight w:val="yellow"/>
          <w:lang w:val="en-GB"/>
        </w:rPr>
        <w:t>)</w:t>
      </w:r>
    </w:p>
    <w:p w14:paraId="65CC169D" w14:textId="77777777" w:rsidR="00CD2D0D" w:rsidRPr="005C3A8A" w:rsidRDefault="00CD2D0D">
      <w:pPr>
        <w:jc w:val="right"/>
        <w:rPr>
          <w:smallCaps/>
          <w:sz w:val="17"/>
          <w:szCs w:val="20"/>
          <w:lang w:val="en-GB"/>
        </w:rPr>
      </w:pPr>
    </w:p>
    <w:p w14:paraId="618C6744" w14:textId="6C96227E" w:rsidR="00CD2D0D" w:rsidRPr="005C3A8A" w:rsidRDefault="00CD2D0D">
      <w:pPr>
        <w:pStyle w:val="BodyText2"/>
        <w:rPr>
          <w:lang w:val="en-GB"/>
        </w:rPr>
      </w:pPr>
      <w:r w:rsidRPr="00064B60">
        <w:rPr>
          <w:highlight w:val="yellow"/>
          <w:lang w:val="en-GB"/>
        </w:rPr>
        <w:t>(</w:t>
      </w:r>
      <w:r w:rsidR="005C3A8A" w:rsidRPr="00064B60">
        <w:rPr>
          <w:highlight w:val="yellow"/>
          <w:lang w:val="en-GB"/>
        </w:rPr>
        <w:t>italics, 9-point body</w:t>
      </w:r>
      <w:r w:rsidR="00F4232A" w:rsidRPr="00064B60">
        <w:rPr>
          <w:highlight w:val="yellow"/>
          <w:lang w:val="en-GB"/>
        </w:rPr>
        <w:t xml:space="preserve">, </w:t>
      </w:r>
      <w:r w:rsidR="00F4232A" w:rsidRPr="00064B60">
        <w:rPr>
          <w:b/>
          <w:highlight w:val="yellow"/>
          <w:lang w:val="en-GB"/>
        </w:rPr>
        <w:t>max 150 words</w:t>
      </w:r>
      <w:r w:rsidRPr="00064B60">
        <w:rPr>
          <w:highlight w:val="yellow"/>
          <w:lang w:val="en-GB"/>
        </w:rPr>
        <w:t>)</w:t>
      </w:r>
      <w:r w:rsidRPr="005C3A8A">
        <w:rPr>
          <w:lang w:val="en-GB"/>
        </w:rPr>
        <w:t xml:space="preserve"> </w:t>
      </w:r>
      <w:r w:rsidR="00F4232A" w:rsidRPr="00F4232A">
        <w:rPr>
          <w:lang w:val="en-US"/>
        </w:rPr>
        <w:t xml:space="preserve">Lorem ipsum dolor sit </w:t>
      </w:r>
      <w:proofErr w:type="spellStart"/>
      <w:r w:rsidR="00F4232A" w:rsidRPr="00F4232A">
        <w:rPr>
          <w:lang w:val="en-US"/>
        </w:rPr>
        <w:t>amet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consectetur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adipiscing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elit</w:t>
      </w:r>
      <w:proofErr w:type="spellEnd"/>
      <w:r w:rsidR="00F4232A" w:rsidRPr="00F4232A">
        <w:rPr>
          <w:lang w:val="en-US"/>
        </w:rPr>
        <w:t xml:space="preserve">. </w:t>
      </w:r>
      <w:proofErr w:type="spellStart"/>
      <w:r w:rsidR="00F4232A" w:rsidRPr="00F4232A">
        <w:rPr>
          <w:lang w:val="en-US"/>
        </w:rPr>
        <w:t>Nulla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consectetur</w:t>
      </w:r>
      <w:proofErr w:type="spellEnd"/>
      <w:r w:rsidR="00F4232A" w:rsidRPr="00F4232A">
        <w:rPr>
          <w:lang w:val="en-US"/>
        </w:rPr>
        <w:t xml:space="preserve"> vestibulum </w:t>
      </w:r>
      <w:proofErr w:type="spellStart"/>
      <w:r w:rsidR="00F4232A" w:rsidRPr="00F4232A">
        <w:rPr>
          <w:lang w:val="en-US"/>
        </w:rPr>
        <w:t>nunc</w:t>
      </w:r>
      <w:proofErr w:type="spellEnd"/>
      <w:r w:rsidR="00F4232A" w:rsidRPr="00F4232A">
        <w:rPr>
          <w:lang w:val="en-US"/>
        </w:rPr>
        <w:t xml:space="preserve">, id </w:t>
      </w:r>
      <w:proofErr w:type="spellStart"/>
      <w:r w:rsidR="00F4232A" w:rsidRPr="00F4232A">
        <w:rPr>
          <w:lang w:val="en-US"/>
        </w:rPr>
        <w:t>condimentum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lectus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blandit</w:t>
      </w:r>
      <w:proofErr w:type="spellEnd"/>
      <w:r w:rsidR="00F4232A" w:rsidRPr="00F4232A">
        <w:rPr>
          <w:lang w:val="en-US"/>
        </w:rPr>
        <w:t xml:space="preserve"> a. Cras in </w:t>
      </w:r>
      <w:proofErr w:type="spellStart"/>
      <w:r w:rsidR="00F4232A" w:rsidRPr="00F4232A">
        <w:rPr>
          <w:lang w:val="en-US"/>
        </w:rPr>
        <w:t>nunc</w:t>
      </w:r>
      <w:proofErr w:type="spellEnd"/>
      <w:r w:rsidR="00F4232A" w:rsidRPr="00F4232A">
        <w:rPr>
          <w:lang w:val="en-US"/>
        </w:rPr>
        <w:t xml:space="preserve"> in </w:t>
      </w:r>
      <w:proofErr w:type="spellStart"/>
      <w:r w:rsidR="00F4232A" w:rsidRPr="00F4232A">
        <w:rPr>
          <w:lang w:val="en-US"/>
        </w:rPr>
        <w:t>quam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elementum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dapibus</w:t>
      </w:r>
      <w:proofErr w:type="spellEnd"/>
      <w:r w:rsidR="00F4232A" w:rsidRPr="00F4232A">
        <w:rPr>
          <w:lang w:val="en-US"/>
        </w:rPr>
        <w:t xml:space="preserve">. </w:t>
      </w:r>
      <w:proofErr w:type="spellStart"/>
      <w:r w:rsidR="00F4232A" w:rsidRPr="00F4232A">
        <w:rPr>
          <w:lang w:val="en-US"/>
        </w:rPr>
        <w:t>Vivamus</w:t>
      </w:r>
      <w:proofErr w:type="spellEnd"/>
      <w:r w:rsidR="00F4232A" w:rsidRPr="00F4232A">
        <w:rPr>
          <w:lang w:val="en-US"/>
        </w:rPr>
        <w:t xml:space="preserve"> ipsum </w:t>
      </w:r>
      <w:proofErr w:type="spellStart"/>
      <w:r w:rsidR="00F4232A" w:rsidRPr="00F4232A">
        <w:rPr>
          <w:lang w:val="en-US"/>
        </w:rPr>
        <w:t>massa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rutrum</w:t>
      </w:r>
      <w:proofErr w:type="spellEnd"/>
      <w:r w:rsidR="00F4232A" w:rsidRPr="00F4232A">
        <w:rPr>
          <w:lang w:val="en-US"/>
        </w:rPr>
        <w:t xml:space="preserve"> non </w:t>
      </w:r>
      <w:proofErr w:type="spellStart"/>
      <w:r w:rsidR="00F4232A" w:rsidRPr="00F4232A">
        <w:rPr>
          <w:lang w:val="en-US"/>
        </w:rPr>
        <w:t>tempor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nec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luctus</w:t>
      </w:r>
      <w:proofErr w:type="spellEnd"/>
      <w:r w:rsidR="00F4232A" w:rsidRPr="00F4232A">
        <w:rPr>
          <w:lang w:val="en-US"/>
        </w:rPr>
        <w:t xml:space="preserve"> a ligula. </w:t>
      </w:r>
      <w:proofErr w:type="spellStart"/>
      <w:r w:rsidR="00F4232A" w:rsidRPr="00F4232A">
        <w:rPr>
          <w:lang w:val="en-US"/>
        </w:rPr>
        <w:t>Quisque</w:t>
      </w:r>
      <w:proofErr w:type="spellEnd"/>
      <w:r w:rsidR="00F4232A" w:rsidRPr="00F4232A">
        <w:rPr>
          <w:lang w:val="en-US"/>
        </w:rPr>
        <w:t xml:space="preserve"> ipsum </w:t>
      </w:r>
      <w:proofErr w:type="spellStart"/>
      <w:r w:rsidR="00F4232A" w:rsidRPr="00F4232A">
        <w:rPr>
          <w:lang w:val="en-US"/>
        </w:rPr>
        <w:t>nibh</w:t>
      </w:r>
      <w:proofErr w:type="spellEnd"/>
      <w:r w:rsidR="00F4232A" w:rsidRPr="00F4232A">
        <w:rPr>
          <w:lang w:val="en-US"/>
        </w:rPr>
        <w:t xml:space="preserve">, cursus </w:t>
      </w:r>
      <w:proofErr w:type="spellStart"/>
      <w:r w:rsidR="00F4232A" w:rsidRPr="00F4232A">
        <w:rPr>
          <w:lang w:val="en-US"/>
        </w:rPr>
        <w:t>iaculis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dignissim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quis</w:t>
      </w:r>
      <w:proofErr w:type="spellEnd"/>
      <w:r w:rsidR="00F4232A" w:rsidRPr="00F4232A">
        <w:rPr>
          <w:lang w:val="en-US"/>
        </w:rPr>
        <w:t xml:space="preserve">, cursus et lorem. Cum </w:t>
      </w:r>
      <w:proofErr w:type="spellStart"/>
      <w:r w:rsidR="00F4232A" w:rsidRPr="00F4232A">
        <w:rPr>
          <w:lang w:val="en-US"/>
        </w:rPr>
        <w:t>sociis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natoque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penatibus</w:t>
      </w:r>
      <w:proofErr w:type="spellEnd"/>
      <w:r w:rsidR="00F4232A" w:rsidRPr="00F4232A">
        <w:rPr>
          <w:lang w:val="en-US"/>
        </w:rPr>
        <w:t xml:space="preserve"> et </w:t>
      </w:r>
      <w:proofErr w:type="spellStart"/>
      <w:r w:rsidR="00F4232A" w:rsidRPr="00F4232A">
        <w:rPr>
          <w:lang w:val="en-US"/>
        </w:rPr>
        <w:t>magnis</w:t>
      </w:r>
      <w:proofErr w:type="spellEnd"/>
      <w:r w:rsidR="00F4232A" w:rsidRPr="00F4232A">
        <w:rPr>
          <w:lang w:val="en-US"/>
        </w:rPr>
        <w:t xml:space="preserve"> dis parturient </w:t>
      </w:r>
      <w:proofErr w:type="spellStart"/>
      <w:r w:rsidR="00F4232A" w:rsidRPr="00F4232A">
        <w:rPr>
          <w:lang w:val="en-US"/>
        </w:rPr>
        <w:t>montes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nascetur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ridiculus</w:t>
      </w:r>
      <w:proofErr w:type="spellEnd"/>
      <w:r w:rsidR="00F4232A" w:rsidRPr="00F4232A">
        <w:rPr>
          <w:lang w:val="en-US"/>
        </w:rPr>
        <w:t xml:space="preserve"> mus. </w:t>
      </w:r>
      <w:proofErr w:type="spellStart"/>
      <w:r w:rsidR="00F4232A" w:rsidRPr="00F4232A">
        <w:rPr>
          <w:lang w:val="en-US"/>
        </w:rPr>
        <w:t>Phasellus</w:t>
      </w:r>
      <w:proofErr w:type="spellEnd"/>
      <w:r w:rsidR="00F4232A" w:rsidRPr="00F4232A">
        <w:rPr>
          <w:lang w:val="en-US"/>
        </w:rPr>
        <w:t xml:space="preserve"> et </w:t>
      </w:r>
      <w:proofErr w:type="spellStart"/>
      <w:r w:rsidR="00F4232A" w:rsidRPr="00F4232A">
        <w:rPr>
          <w:lang w:val="en-US"/>
        </w:rPr>
        <w:t>erat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eget</w:t>
      </w:r>
      <w:proofErr w:type="spellEnd"/>
      <w:r w:rsidR="00F4232A" w:rsidRPr="00F4232A">
        <w:rPr>
          <w:lang w:val="en-US"/>
        </w:rPr>
        <w:t xml:space="preserve"> ligula </w:t>
      </w:r>
      <w:proofErr w:type="spellStart"/>
      <w:r w:rsidR="00F4232A" w:rsidRPr="00F4232A">
        <w:rPr>
          <w:lang w:val="en-US"/>
        </w:rPr>
        <w:t>vulputate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pellentesque</w:t>
      </w:r>
      <w:proofErr w:type="spellEnd"/>
      <w:r w:rsidR="00F4232A" w:rsidRPr="00F4232A">
        <w:rPr>
          <w:lang w:val="en-US"/>
        </w:rPr>
        <w:t xml:space="preserve">. </w:t>
      </w:r>
      <w:proofErr w:type="spellStart"/>
      <w:r w:rsidR="00F4232A" w:rsidRPr="00F4232A">
        <w:rPr>
          <w:lang w:val="en-US"/>
        </w:rPr>
        <w:t>Praesent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fringilla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adipiscing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sapien</w:t>
      </w:r>
      <w:proofErr w:type="spellEnd"/>
      <w:r w:rsidR="00F4232A" w:rsidRPr="00F4232A">
        <w:rPr>
          <w:lang w:val="en-US"/>
        </w:rPr>
        <w:t xml:space="preserve">, et </w:t>
      </w:r>
      <w:proofErr w:type="spellStart"/>
      <w:r w:rsidR="00F4232A" w:rsidRPr="00F4232A">
        <w:rPr>
          <w:lang w:val="en-US"/>
        </w:rPr>
        <w:t>consequat</w:t>
      </w:r>
      <w:proofErr w:type="spellEnd"/>
      <w:r w:rsidR="00F4232A" w:rsidRPr="00F4232A">
        <w:rPr>
          <w:lang w:val="en-US"/>
        </w:rPr>
        <w:t xml:space="preserve"> mi </w:t>
      </w:r>
      <w:proofErr w:type="spellStart"/>
      <w:r w:rsidR="00F4232A" w:rsidRPr="00F4232A">
        <w:rPr>
          <w:lang w:val="en-US"/>
        </w:rPr>
        <w:t>lobortis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rutrum</w:t>
      </w:r>
      <w:proofErr w:type="spellEnd"/>
      <w:r w:rsidR="00F4232A" w:rsidRPr="00F4232A">
        <w:rPr>
          <w:lang w:val="en-US"/>
        </w:rPr>
        <w:t xml:space="preserve">. </w:t>
      </w:r>
      <w:proofErr w:type="spellStart"/>
      <w:r w:rsidR="00F4232A" w:rsidRPr="00F4232A">
        <w:rPr>
          <w:lang w:val="en-US"/>
        </w:rPr>
        <w:t>Sed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malesuada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sagittis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enim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quis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mollis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sapien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congue</w:t>
      </w:r>
      <w:proofErr w:type="spellEnd"/>
      <w:r w:rsidR="00F4232A" w:rsidRPr="00F4232A">
        <w:rPr>
          <w:lang w:val="en-US"/>
        </w:rPr>
        <w:t xml:space="preserve"> a. Integer vestibulum </w:t>
      </w:r>
      <w:proofErr w:type="spellStart"/>
      <w:r w:rsidR="00F4232A" w:rsidRPr="00F4232A">
        <w:rPr>
          <w:lang w:val="en-US"/>
        </w:rPr>
        <w:t>felis</w:t>
      </w:r>
      <w:proofErr w:type="spellEnd"/>
      <w:r w:rsidR="00F4232A" w:rsidRPr="00F4232A">
        <w:rPr>
          <w:lang w:val="en-US"/>
        </w:rPr>
        <w:t xml:space="preserve"> vitae </w:t>
      </w:r>
      <w:proofErr w:type="spellStart"/>
      <w:r w:rsidR="00F4232A" w:rsidRPr="00F4232A">
        <w:rPr>
          <w:lang w:val="en-US"/>
        </w:rPr>
        <w:t>erat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faucibus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mattis</w:t>
      </w:r>
      <w:proofErr w:type="spellEnd"/>
      <w:r w:rsidR="00F4232A" w:rsidRPr="00F4232A">
        <w:rPr>
          <w:lang w:val="en-US"/>
        </w:rPr>
        <w:t xml:space="preserve">. Maecenas </w:t>
      </w:r>
      <w:proofErr w:type="spellStart"/>
      <w:r w:rsidR="00F4232A" w:rsidRPr="00F4232A">
        <w:rPr>
          <w:lang w:val="en-US"/>
        </w:rPr>
        <w:t>pretium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velit</w:t>
      </w:r>
      <w:proofErr w:type="spellEnd"/>
      <w:r w:rsidR="00F4232A" w:rsidRPr="00F4232A">
        <w:rPr>
          <w:lang w:val="en-US"/>
        </w:rPr>
        <w:t xml:space="preserve"> in </w:t>
      </w:r>
      <w:proofErr w:type="spellStart"/>
      <w:r w:rsidR="00F4232A" w:rsidRPr="00F4232A">
        <w:rPr>
          <w:lang w:val="en-US"/>
        </w:rPr>
        <w:t>tempor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consectetur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massa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velit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ultrices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velit</w:t>
      </w:r>
      <w:proofErr w:type="spellEnd"/>
      <w:r w:rsidR="00F4232A" w:rsidRPr="00F4232A">
        <w:rPr>
          <w:lang w:val="en-US"/>
        </w:rPr>
        <w:t xml:space="preserve">, in </w:t>
      </w:r>
      <w:proofErr w:type="spellStart"/>
      <w:r w:rsidR="00F4232A" w:rsidRPr="00F4232A">
        <w:rPr>
          <w:lang w:val="en-US"/>
        </w:rPr>
        <w:t>sodales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felis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lacus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eu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enim</w:t>
      </w:r>
      <w:proofErr w:type="spellEnd"/>
      <w:r w:rsidR="00F4232A" w:rsidRPr="00F4232A">
        <w:rPr>
          <w:lang w:val="en-US"/>
        </w:rPr>
        <w:t xml:space="preserve">. Vestibulum ante ipsum </w:t>
      </w:r>
      <w:proofErr w:type="spellStart"/>
      <w:r w:rsidR="00F4232A" w:rsidRPr="00F4232A">
        <w:rPr>
          <w:lang w:val="en-US"/>
        </w:rPr>
        <w:t>primis</w:t>
      </w:r>
      <w:proofErr w:type="spellEnd"/>
      <w:r w:rsidR="00F4232A" w:rsidRPr="00F4232A">
        <w:rPr>
          <w:lang w:val="en-US"/>
        </w:rPr>
        <w:t xml:space="preserve"> in </w:t>
      </w:r>
      <w:proofErr w:type="spellStart"/>
      <w:r w:rsidR="00F4232A" w:rsidRPr="00F4232A">
        <w:rPr>
          <w:lang w:val="en-US"/>
        </w:rPr>
        <w:t>faucibus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orci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luctus</w:t>
      </w:r>
      <w:proofErr w:type="spellEnd"/>
      <w:r w:rsidR="00F4232A" w:rsidRPr="00F4232A">
        <w:rPr>
          <w:lang w:val="en-US"/>
        </w:rPr>
        <w:t xml:space="preserve"> et </w:t>
      </w:r>
      <w:proofErr w:type="spellStart"/>
      <w:r w:rsidR="00F4232A" w:rsidRPr="00F4232A">
        <w:rPr>
          <w:lang w:val="en-US"/>
        </w:rPr>
        <w:t>ultrices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posuere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cubilia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Curae</w:t>
      </w:r>
      <w:proofErr w:type="spellEnd"/>
      <w:r w:rsidR="00F4232A" w:rsidRPr="00F4232A">
        <w:rPr>
          <w:lang w:val="en-US"/>
        </w:rPr>
        <w:t xml:space="preserve">; </w:t>
      </w:r>
      <w:proofErr w:type="spellStart"/>
      <w:r w:rsidR="00F4232A" w:rsidRPr="00F4232A">
        <w:rPr>
          <w:lang w:val="en-US"/>
        </w:rPr>
        <w:t>Aliquam</w:t>
      </w:r>
      <w:proofErr w:type="spellEnd"/>
      <w:r w:rsidR="00F4232A" w:rsidRPr="00F4232A">
        <w:rPr>
          <w:lang w:val="en-US"/>
        </w:rPr>
        <w:t xml:space="preserve"> sit </w:t>
      </w:r>
      <w:proofErr w:type="spellStart"/>
      <w:r w:rsidR="00F4232A" w:rsidRPr="00F4232A">
        <w:rPr>
          <w:lang w:val="en-US"/>
        </w:rPr>
        <w:t>amet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nisl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odio</w:t>
      </w:r>
      <w:proofErr w:type="spellEnd"/>
      <w:r w:rsidR="00F4232A" w:rsidRPr="00F4232A">
        <w:rPr>
          <w:lang w:val="en-US"/>
        </w:rPr>
        <w:t xml:space="preserve">, </w:t>
      </w:r>
      <w:proofErr w:type="spellStart"/>
      <w:r w:rsidR="00F4232A" w:rsidRPr="00F4232A">
        <w:rPr>
          <w:lang w:val="en-US"/>
        </w:rPr>
        <w:t>ut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tincidunt</w:t>
      </w:r>
      <w:proofErr w:type="spellEnd"/>
      <w:r w:rsidR="00F4232A" w:rsidRPr="00F4232A">
        <w:rPr>
          <w:lang w:val="en-US"/>
        </w:rPr>
        <w:t xml:space="preserve"> ante. </w:t>
      </w:r>
      <w:proofErr w:type="spellStart"/>
      <w:r w:rsidR="00F4232A" w:rsidRPr="00F4232A">
        <w:rPr>
          <w:lang w:val="en-US"/>
        </w:rPr>
        <w:t>Aenean</w:t>
      </w:r>
      <w:proofErr w:type="spellEnd"/>
      <w:r w:rsidR="00F4232A" w:rsidRPr="00F4232A">
        <w:rPr>
          <w:lang w:val="en-US"/>
        </w:rPr>
        <w:t xml:space="preserve"> at </w:t>
      </w:r>
      <w:proofErr w:type="spellStart"/>
      <w:r w:rsidR="00F4232A" w:rsidRPr="00F4232A">
        <w:rPr>
          <w:lang w:val="en-US"/>
        </w:rPr>
        <w:t>enim</w:t>
      </w:r>
      <w:proofErr w:type="spellEnd"/>
      <w:r w:rsidR="00F4232A" w:rsidRPr="00F4232A">
        <w:rPr>
          <w:lang w:val="en-US"/>
        </w:rPr>
        <w:t xml:space="preserve"> in </w:t>
      </w:r>
      <w:proofErr w:type="spellStart"/>
      <w:r w:rsidR="00F4232A" w:rsidRPr="00F4232A">
        <w:rPr>
          <w:lang w:val="en-US"/>
        </w:rPr>
        <w:t>urna</w:t>
      </w:r>
      <w:proofErr w:type="spellEnd"/>
      <w:r w:rsidR="00F4232A" w:rsidRPr="00F4232A">
        <w:rPr>
          <w:lang w:val="en-US"/>
        </w:rPr>
        <w:t xml:space="preserve"> cursus </w:t>
      </w:r>
      <w:proofErr w:type="spellStart"/>
      <w:r w:rsidR="00F4232A" w:rsidRPr="00F4232A">
        <w:rPr>
          <w:lang w:val="en-US"/>
        </w:rPr>
        <w:t>hendrerit</w:t>
      </w:r>
      <w:proofErr w:type="spellEnd"/>
      <w:r w:rsidR="00F4232A" w:rsidRPr="00F4232A">
        <w:rPr>
          <w:lang w:val="en-US"/>
        </w:rPr>
        <w:t xml:space="preserve">. </w:t>
      </w:r>
      <w:proofErr w:type="spellStart"/>
      <w:r w:rsidR="00F4232A" w:rsidRPr="00F4232A">
        <w:rPr>
          <w:lang w:val="en-US"/>
        </w:rPr>
        <w:t>Fusce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viverra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volutpat</w:t>
      </w:r>
      <w:proofErr w:type="spellEnd"/>
      <w:r w:rsidR="00F4232A" w:rsidRPr="00F4232A">
        <w:rPr>
          <w:lang w:val="en-US"/>
        </w:rPr>
        <w:t xml:space="preserve"> </w:t>
      </w:r>
      <w:proofErr w:type="spellStart"/>
      <w:r w:rsidR="00F4232A" w:rsidRPr="00F4232A">
        <w:rPr>
          <w:lang w:val="en-US"/>
        </w:rPr>
        <w:t>tincidunt</w:t>
      </w:r>
      <w:proofErr w:type="spellEnd"/>
      <w:r w:rsidR="00F4232A" w:rsidRPr="00F4232A">
        <w:rPr>
          <w:lang w:val="en-US"/>
        </w:rPr>
        <w:t>.</w:t>
      </w:r>
    </w:p>
    <w:p w14:paraId="62627A90" w14:textId="77777777" w:rsidR="00CD2D0D" w:rsidRPr="005C3A8A" w:rsidRDefault="00CD2D0D">
      <w:pPr>
        <w:jc w:val="both"/>
        <w:rPr>
          <w:b/>
          <w:bCs/>
          <w:i/>
          <w:iCs/>
          <w:sz w:val="18"/>
          <w:szCs w:val="20"/>
          <w:lang w:val="en-GB"/>
        </w:rPr>
      </w:pPr>
    </w:p>
    <w:p w14:paraId="7704BE80" w14:textId="1B8AE0D2" w:rsidR="00CD2D0D" w:rsidRPr="005C3A8A" w:rsidRDefault="00CD2D0D">
      <w:pPr>
        <w:jc w:val="both"/>
        <w:rPr>
          <w:i/>
          <w:iCs/>
          <w:sz w:val="18"/>
          <w:szCs w:val="20"/>
          <w:lang w:val="en-GB"/>
        </w:rPr>
      </w:pPr>
      <w:r w:rsidRPr="005C3A8A">
        <w:rPr>
          <w:bCs/>
          <w:i/>
          <w:iCs/>
          <w:sz w:val="18"/>
          <w:szCs w:val="20"/>
          <w:lang w:val="en-GB"/>
        </w:rPr>
        <w:t xml:space="preserve">Keywords: </w:t>
      </w:r>
      <w:r w:rsidR="00064B60" w:rsidRPr="00064B60">
        <w:rPr>
          <w:bCs/>
          <w:iCs/>
          <w:sz w:val="18"/>
          <w:szCs w:val="20"/>
          <w:lang w:val="en-US"/>
        </w:rPr>
        <w:t>kwd1, kwd2, short phrase, kwd4</w:t>
      </w:r>
      <w:r w:rsidR="00064B60">
        <w:rPr>
          <w:bCs/>
          <w:iCs/>
          <w:sz w:val="18"/>
          <w:szCs w:val="20"/>
          <w:lang w:val="en-GB"/>
        </w:rPr>
        <w:t xml:space="preserve">. </w:t>
      </w:r>
      <w:r w:rsidR="00064B60" w:rsidRPr="00064B60">
        <w:rPr>
          <w:bCs/>
          <w:iCs/>
          <w:sz w:val="18"/>
          <w:szCs w:val="20"/>
          <w:highlight w:val="yellow"/>
          <w:lang w:val="en-GB"/>
        </w:rPr>
        <w:t>(</w:t>
      </w:r>
      <w:r w:rsidR="005C3A8A" w:rsidRPr="00064B60">
        <w:rPr>
          <w:iCs/>
          <w:sz w:val="18"/>
          <w:szCs w:val="20"/>
          <w:highlight w:val="yellow"/>
          <w:lang w:val="en-GB"/>
        </w:rPr>
        <w:t>no less than 3</w:t>
      </w:r>
      <w:r w:rsidR="00F76A59" w:rsidRPr="00064B60">
        <w:rPr>
          <w:iCs/>
          <w:sz w:val="18"/>
          <w:szCs w:val="20"/>
          <w:highlight w:val="yellow"/>
          <w:lang w:val="en-GB"/>
        </w:rPr>
        <w:t xml:space="preserve"> </w:t>
      </w:r>
      <w:r w:rsidR="005C3A8A" w:rsidRPr="00064B60">
        <w:rPr>
          <w:iCs/>
          <w:sz w:val="18"/>
          <w:szCs w:val="20"/>
          <w:highlight w:val="yellow"/>
          <w:lang w:val="en-GB"/>
        </w:rPr>
        <w:t>and no more than</w:t>
      </w:r>
      <w:r w:rsidRPr="00064B60">
        <w:rPr>
          <w:iCs/>
          <w:sz w:val="18"/>
          <w:szCs w:val="20"/>
          <w:highlight w:val="yellow"/>
          <w:lang w:val="en-GB"/>
        </w:rPr>
        <w:t xml:space="preserve"> 5</w:t>
      </w:r>
      <w:r w:rsidR="001E4D3A" w:rsidRPr="00064B60">
        <w:rPr>
          <w:iCs/>
          <w:sz w:val="18"/>
          <w:szCs w:val="20"/>
          <w:highlight w:val="yellow"/>
          <w:lang w:val="en-GB"/>
        </w:rPr>
        <w:t xml:space="preserve"> word</w:t>
      </w:r>
      <w:r w:rsidR="009302A9">
        <w:rPr>
          <w:iCs/>
          <w:sz w:val="18"/>
          <w:szCs w:val="20"/>
          <w:highlight w:val="yellow"/>
          <w:lang w:val="en-GB"/>
        </w:rPr>
        <w:t>s</w:t>
      </w:r>
      <w:r w:rsidR="00064B60" w:rsidRPr="00064B60">
        <w:rPr>
          <w:iCs/>
          <w:sz w:val="18"/>
          <w:szCs w:val="20"/>
          <w:highlight w:val="yellow"/>
          <w:lang w:val="en-GB"/>
        </w:rPr>
        <w:t>)</w:t>
      </w:r>
    </w:p>
    <w:p w14:paraId="0C0D2CB0" w14:textId="0262C474" w:rsidR="005C3A8A" w:rsidRDefault="005C3A8A" w:rsidP="005C3A8A">
      <w:pPr>
        <w:jc w:val="both"/>
        <w:rPr>
          <w:bCs/>
          <w:iCs/>
          <w:sz w:val="18"/>
          <w:szCs w:val="20"/>
          <w:lang w:val="en-GB"/>
        </w:rPr>
      </w:pPr>
      <w:r>
        <w:rPr>
          <w:bCs/>
          <w:i/>
          <w:iCs/>
          <w:sz w:val="18"/>
          <w:szCs w:val="20"/>
          <w:lang w:val="en-GB"/>
        </w:rPr>
        <w:t>JEL Classification</w:t>
      </w:r>
      <w:r w:rsidRPr="005C3A8A">
        <w:rPr>
          <w:bCs/>
          <w:i/>
          <w:iCs/>
          <w:sz w:val="18"/>
          <w:szCs w:val="20"/>
          <w:lang w:val="en-GB"/>
        </w:rPr>
        <w:t xml:space="preserve">: </w:t>
      </w:r>
      <w:r w:rsidR="00064B60" w:rsidRPr="00064B60">
        <w:rPr>
          <w:bCs/>
          <w:iCs/>
          <w:sz w:val="18"/>
          <w:szCs w:val="20"/>
          <w:lang w:val="en-US"/>
        </w:rPr>
        <w:t>val1, val2, val3</w:t>
      </w:r>
      <w:r w:rsidR="00064B60">
        <w:rPr>
          <w:bCs/>
          <w:iCs/>
          <w:sz w:val="18"/>
          <w:szCs w:val="20"/>
          <w:lang w:val="en-US"/>
        </w:rPr>
        <w:t>.</w:t>
      </w:r>
    </w:p>
    <w:p w14:paraId="70781CE6" w14:textId="77777777" w:rsidR="003C0ABB" w:rsidRPr="006B505F" w:rsidRDefault="003C0ABB" w:rsidP="005C3A8A">
      <w:pPr>
        <w:jc w:val="both"/>
        <w:rPr>
          <w:rFonts w:ascii="TimesNewRomanPSMT" w:hAnsi="TimesNewRomanPSMT" w:cs="TimesNewRomanPSMT"/>
          <w:sz w:val="18"/>
          <w:szCs w:val="18"/>
          <w:lang w:val="en-US"/>
        </w:rPr>
      </w:pPr>
      <w:r>
        <w:rPr>
          <w:i/>
          <w:iCs/>
          <w:sz w:val="18"/>
          <w:szCs w:val="20"/>
          <w:lang w:val="en-GB"/>
        </w:rPr>
        <w:t xml:space="preserve">ISSN: </w:t>
      </w:r>
      <w:r w:rsidRPr="006B505F">
        <w:rPr>
          <w:rFonts w:ascii="TimesNewRomanPSMT" w:hAnsi="TimesNewRomanPSMT" w:cs="TimesNewRomanPSMT"/>
          <w:sz w:val="18"/>
          <w:szCs w:val="18"/>
          <w:lang w:val="en-US"/>
        </w:rPr>
        <w:t>0035-676X (print); 1827-7918 (digital)</w:t>
      </w:r>
    </w:p>
    <w:p w14:paraId="4AF98FE7" w14:textId="77777777" w:rsidR="003C0ABB" w:rsidRPr="005C3A8A" w:rsidRDefault="003C0ABB" w:rsidP="005C3A8A">
      <w:pPr>
        <w:jc w:val="both"/>
        <w:rPr>
          <w:i/>
          <w:iCs/>
          <w:sz w:val="18"/>
          <w:szCs w:val="20"/>
          <w:lang w:val="en-GB"/>
        </w:rPr>
      </w:pPr>
      <w:r>
        <w:rPr>
          <w:i/>
          <w:iCs/>
          <w:sz w:val="18"/>
          <w:szCs w:val="20"/>
          <w:lang w:val="en-GB"/>
        </w:rPr>
        <w:t xml:space="preserve">DOI: </w:t>
      </w:r>
    </w:p>
    <w:p w14:paraId="63125D91" w14:textId="77777777" w:rsidR="00CD2D0D" w:rsidRPr="006B505F" w:rsidRDefault="00CD2D0D">
      <w:pPr>
        <w:jc w:val="both"/>
        <w:rPr>
          <w:b/>
          <w:bCs/>
          <w:sz w:val="21"/>
          <w:szCs w:val="21"/>
          <w:lang w:val="en-GB"/>
        </w:rPr>
      </w:pPr>
    </w:p>
    <w:p w14:paraId="529C7CE9" w14:textId="77777777" w:rsidR="00CD2D0D" w:rsidRPr="006B505F" w:rsidRDefault="00CD2D0D">
      <w:pPr>
        <w:jc w:val="both"/>
        <w:rPr>
          <w:b/>
          <w:bCs/>
          <w:sz w:val="21"/>
          <w:szCs w:val="21"/>
          <w:lang w:val="en-GB"/>
        </w:rPr>
      </w:pPr>
    </w:p>
    <w:p w14:paraId="5870CC70" w14:textId="77777777" w:rsidR="00CD2D0D" w:rsidRPr="005C3A8A" w:rsidRDefault="00CD2D0D">
      <w:pPr>
        <w:spacing w:line="240" w:lineRule="atLeast"/>
        <w:jc w:val="right"/>
        <w:rPr>
          <w:smallCaps/>
          <w:sz w:val="17"/>
          <w:szCs w:val="22"/>
          <w:lang w:val="en-GB"/>
        </w:rPr>
      </w:pPr>
      <w:r w:rsidRPr="005C3A8A">
        <w:rPr>
          <w:smallCaps/>
          <w:sz w:val="17"/>
          <w:szCs w:val="22"/>
          <w:lang w:val="en-GB"/>
        </w:rPr>
        <w:t>1. INTRODUCTION</w:t>
      </w:r>
      <w:r w:rsidR="00241394" w:rsidRPr="001E4D3A">
        <w:rPr>
          <w:smallCaps/>
          <w:sz w:val="17"/>
          <w:szCs w:val="20"/>
          <w:lang w:val="en-GB"/>
        </w:rPr>
        <w:t xml:space="preserve"> </w:t>
      </w:r>
      <w:r w:rsidR="00241394" w:rsidRPr="00064B60">
        <w:rPr>
          <w:smallCaps/>
          <w:sz w:val="17"/>
          <w:szCs w:val="20"/>
          <w:highlight w:val="yellow"/>
          <w:lang w:val="en-GB"/>
        </w:rPr>
        <w:t>(SECTION</w:t>
      </w:r>
      <w:r w:rsidR="005C3A8A" w:rsidRPr="00064B60">
        <w:rPr>
          <w:smallCaps/>
          <w:sz w:val="17"/>
          <w:szCs w:val="20"/>
          <w:highlight w:val="yellow"/>
          <w:lang w:val="en-GB"/>
        </w:rPr>
        <w:t xml:space="preserve"> TITLE: </w:t>
      </w:r>
      <w:r w:rsidR="001E4D3A" w:rsidRPr="00064B60">
        <w:rPr>
          <w:smallCaps/>
          <w:sz w:val="17"/>
          <w:szCs w:val="20"/>
          <w:highlight w:val="yellow"/>
          <w:lang w:val="en-GB"/>
        </w:rPr>
        <w:t>UPPERCASE</w:t>
      </w:r>
      <w:r w:rsidR="00651167" w:rsidRPr="00064B60">
        <w:rPr>
          <w:smallCaps/>
          <w:sz w:val="17"/>
          <w:szCs w:val="20"/>
          <w:highlight w:val="yellow"/>
          <w:lang w:val="en-GB"/>
        </w:rPr>
        <w:t>. 8.</w:t>
      </w:r>
      <w:r w:rsidRPr="00064B60">
        <w:rPr>
          <w:smallCaps/>
          <w:sz w:val="17"/>
          <w:szCs w:val="20"/>
          <w:highlight w:val="yellow"/>
          <w:lang w:val="en-GB"/>
        </w:rPr>
        <w:t>5</w:t>
      </w:r>
      <w:r w:rsidR="005C3A8A" w:rsidRPr="00064B60">
        <w:rPr>
          <w:smallCaps/>
          <w:sz w:val="17"/>
          <w:szCs w:val="20"/>
          <w:highlight w:val="yellow"/>
          <w:lang w:val="en-GB"/>
        </w:rPr>
        <w:t>-POINT BODY</w:t>
      </w:r>
      <w:r w:rsidRPr="00064B60">
        <w:rPr>
          <w:smallCaps/>
          <w:sz w:val="17"/>
          <w:szCs w:val="20"/>
          <w:highlight w:val="yellow"/>
          <w:lang w:val="en-GB"/>
        </w:rPr>
        <w:t>)</w:t>
      </w:r>
    </w:p>
    <w:p w14:paraId="7A5FBDB3" w14:textId="77777777" w:rsidR="00CD2D0D" w:rsidRPr="006B505F" w:rsidRDefault="00CD2D0D">
      <w:pPr>
        <w:spacing w:line="240" w:lineRule="atLeast"/>
        <w:jc w:val="both"/>
        <w:rPr>
          <w:b/>
          <w:bCs/>
          <w:sz w:val="21"/>
          <w:szCs w:val="21"/>
          <w:lang w:val="en-GB"/>
        </w:rPr>
      </w:pPr>
    </w:p>
    <w:p w14:paraId="36D9E91A" w14:textId="0A5E0B31" w:rsidR="00CD2D0D" w:rsidRPr="0083611F" w:rsidRDefault="001E4D3A" w:rsidP="00F4232A">
      <w:pPr>
        <w:pStyle w:val="BodyText"/>
        <w:rPr>
          <w:sz w:val="21"/>
        </w:rPr>
      </w:pPr>
      <w:r w:rsidRPr="001E4D3A">
        <w:rPr>
          <w:sz w:val="21"/>
          <w:highlight w:val="yellow"/>
          <w:lang w:val="en-GB"/>
        </w:rPr>
        <w:t>(Text: Times New Roman, 10.5-point body, single spacing)</w:t>
      </w:r>
      <w:r w:rsidR="00552418">
        <w:rPr>
          <w:sz w:val="21"/>
          <w:highlight w:val="yellow"/>
          <w:lang w:val="en-GB"/>
        </w:rPr>
        <w:t xml:space="preserve"> </w:t>
      </w:r>
      <w:proofErr w:type="spellStart"/>
      <w:r w:rsidR="00F4232A" w:rsidRPr="00F4232A">
        <w:rPr>
          <w:sz w:val="21"/>
          <w:lang w:val="en-US"/>
        </w:rPr>
        <w:t>Fusce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quam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turpis</w:t>
      </w:r>
      <w:proofErr w:type="spellEnd"/>
      <w:r w:rsidR="00F4232A" w:rsidRPr="00F4232A">
        <w:rPr>
          <w:sz w:val="21"/>
          <w:lang w:val="en-US"/>
        </w:rPr>
        <w:t xml:space="preserve">, </w:t>
      </w:r>
      <w:proofErr w:type="spellStart"/>
      <w:r w:rsidR="00F4232A" w:rsidRPr="00F4232A">
        <w:rPr>
          <w:sz w:val="21"/>
          <w:lang w:val="en-US"/>
        </w:rPr>
        <w:t>posuere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egestas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auctor</w:t>
      </w:r>
      <w:proofErr w:type="spellEnd"/>
      <w:r w:rsidR="00F4232A" w:rsidRPr="00F4232A">
        <w:rPr>
          <w:sz w:val="21"/>
          <w:lang w:val="en-US"/>
        </w:rPr>
        <w:t xml:space="preserve"> sit </w:t>
      </w:r>
      <w:proofErr w:type="spellStart"/>
      <w:r w:rsidR="00F4232A" w:rsidRPr="00F4232A">
        <w:rPr>
          <w:sz w:val="21"/>
          <w:lang w:val="en-US"/>
        </w:rPr>
        <w:t>amet</w:t>
      </w:r>
      <w:proofErr w:type="spellEnd"/>
      <w:r w:rsidR="00F4232A" w:rsidRPr="00F4232A">
        <w:rPr>
          <w:sz w:val="21"/>
          <w:lang w:val="en-US"/>
        </w:rPr>
        <w:t xml:space="preserve">, </w:t>
      </w:r>
      <w:proofErr w:type="spellStart"/>
      <w:r w:rsidR="00F4232A" w:rsidRPr="00F4232A">
        <w:rPr>
          <w:sz w:val="21"/>
          <w:lang w:val="en-US"/>
        </w:rPr>
        <w:t>condimentum</w:t>
      </w:r>
      <w:proofErr w:type="spellEnd"/>
      <w:r w:rsidR="00F4232A" w:rsidRPr="00F4232A">
        <w:rPr>
          <w:sz w:val="21"/>
          <w:lang w:val="en-US"/>
        </w:rPr>
        <w:t xml:space="preserve"> sit </w:t>
      </w:r>
      <w:proofErr w:type="spellStart"/>
      <w:r w:rsidR="00F4232A" w:rsidRPr="00F4232A">
        <w:rPr>
          <w:sz w:val="21"/>
          <w:lang w:val="en-US"/>
        </w:rPr>
        <w:t>amet</w:t>
      </w:r>
      <w:proofErr w:type="spellEnd"/>
      <w:r w:rsidR="00F4232A" w:rsidRPr="00F4232A">
        <w:rPr>
          <w:sz w:val="21"/>
          <w:lang w:val="en-US"/>
        </w:rPr>
        <w:t xml:space="preserve"> ante. </w:t>
      </w:r>
      <w:proofErr w:type="spellStart"/>
      <w:r w:rsidR="00F4232A" w:rsidRPr="00F4232A">
        <w:rPr>
          <w:sz w:val="21"/>
        </w:rPr>
        <w:t>Fusce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scelerisque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tempor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neque</w:t>
      </w:r>
      <w:proofErr w:type="spellEnd"/>
      <w:r w:rsidR="00F4232A" w:rsidRPr="00F4232A">
        <w:rPr>
          <w:sz w:val="21"/>
        </w:rPr>
        <w:t xml:space="preserve">, vitae </w:t>
      </w:r>
      <w:proofErr w:type="spellStart"/>
      <w:r w:rsidR="00F4232A" w:rsidRPr="00F4232A">
        <w:rPr>
          <w:sz w:val="21"/>
        </w:rPr>
        <w:t>dignissim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dui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tempus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nec</w:t>
      </w:r>
      <w:proofErr w:type="spellEnd"/>
      <w:r w:rsidR="00F4232A" w:rsidRPr="00F4232A">
        <w:rPr>
          <w:sz w:val="21"/>
        </w:rPr>
        <w:t xml:space="preserve">. </w:t>
      </w:r>
      <w:proofErr w:type="spellStart"/>
      <w:r w:rsidR="00F4232A" w:rsidRPr="00F4232A">
        <w:rPr>
          <w:sz w:val="21"/>
        </w:rPr>
        <w:t>Pellentesque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venenatis</w:t>
      </w:r>
      <w:proofErr w:type="spellEnd"/>
      <w:r w:rsidR="00F4232A" w:rsidRPr="00F4232A">
        <w:rPr>
          <w:sz w:val="21"/>
        </w:rPr>
        <w:t xml:space="preserve"> pulvinar </w:t>
      </w:r>
      <w:proofErr w:type="spellStart"/>
      <w:r w:rsidR="00F4232A" w:rsidRPr="00F4232A">
        <w:rPr>
          <w:sz w:val="21"/>
        </w:rPr>
        <w:t>erat</w:t>
      </w:r>
      <w:proofErr w:type="spellEnd"/>
      <w:r w:rsidR="00F4232A" w:rsidRPr="00F4232A">
        <w:rPr>
          <w:sz w:val="21"/>
        </w:rPr>
        <w:t xml:space="preserve"> et </w:t>
      </w:r>
      <w:proofErr w:type="spellStart"/>
      <w:r w:rsidR="00F4232A" w:rsidRPr="00F4232A">
        <w:rPr>
          <w:sz w:val="21"/>
        </w:rPr>
        <w:t>sagittis</w:t>
      </w:r>
      <w:proofErr w:type="spellEnd"/>
      <w:r w:rsidR="00F4232A" w:rsidRPr="00F4232A">
        <w:rPr>
          <w:sz w:val="21"/>
        </w:rPr>
        <w:t xml:space="preserve">. Class </w:t>
      </w:r>
      <w:proofErr w:type="spellStart"/>
      <w:r w:rsidR="00F4232A" w:rsidRPr="00F4232A">
        <w:rPr>
          <w:sz w:val="21"/>
        </w:rPr>
        <w:t>aptent</w:t>
      </w:r>
      <w:proofErr w:type="spellEnd"/>
      <w:r w:rsidR="00F4232A" w:rsidRPr="00F4232A">
        <w:rPr>
          <w:sz w:val="21"/>
        </w:rPr>
        <w:t xml:space="preserve"> taciti </w:t>
      </w:r>
      <w:proofErr w:type="spellStart"/>
      <w:r w:rsidR="00F4232A" w:rsidRPr="00F4232A">
        <w:rPr>
          <w:sz w:val="21"/>
        </w:rPr>
        <w:t>sociosqu</w:t>
      </w:r>
      <w:proofErr w:type="spellEnd"/>
      <w:r w:rsidR="00F4232A" w:rsidRPr="00F4232A">
        <w:rPr>
          <w:sz w:val="21"/>
        </w:rPr>
        <w:t xml:space="preserve"> </w:t>
      </w:r>
      <w:proofErr w:type="gramStart"/>
      <w:r w:rsidR="00F4232A" w:rsidRPr="00F4232A">
        <w:rPr>
          <w:sz w:val="21"/>
        </w:rPr>
        <w:t>ad</w:t>
      </w:r>
      <w:proofErr w:type="gram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litora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torquent</w:t>
      </w:r>
      <w:proofErr w:type="spellEnd"/>
      <w:r w:rsidR="00F4232A" w:rsidRPr="00F4232A">
        <w:rPr>
          <w:sz w:val="21"/>
        </w:rPr>
        <w:t xml:space="preserve"> per </w:t>
      </w:r>
      <w:proofErr w:type="spellStart"/>
      <w:r w:rsidR="00F4232A" w:rsidRPr="00F4232A">
        <w:rPr>
          <w:sz w:val="21"/>
        </w:rPr>
        <w:t>conubia</w:t>
      </w:r>
      <w:proofErr w:type="spellEnd"/>
      <w:r w:rsidR="00F4232A" w:rsidRPr="00F4232A">
        <w:rPr>
          <w:sz w:val="21"/>
        </w:rPr>
        <w:t xml:space="preserve"> nostra, per </w:t>
      </w:r>
      <w:proofErr w:type="spellStart"/>
      <w:r w:rsidR="00F4232A" w:rsidRPr="00F4232A">
        <w:rPr>
          <w:sz w:val="21"/>
        </w:rPr>
        <w:t>inceptos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himenaeos</w:t>
      </w:r>
      <w:proofErr w:type="spellEnd"/>
      <w:r w:rsidR="00F4232A" w:rsidRPr="00F4232A">
        <w:rPr>
          <w:sz w:val="21"/>
        </w:rPr>
        <w:t xml:space="preserve">. </w:t>
      </w:r>
      <w:proofErr w:type="spellStart"/>
      <w:r w:rsidR="00F4232A" w:rsidRPr="00F4232A">
        <w:rPr>
          <w:sz w:val="21"/>
        </w:rPr>
        <w:t>Vivamus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pharetra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nunc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vel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felis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malesuada</w:t>
      </w:r>
      <w:proofErr w:type="spellEnd"/>
      <w:r w:rsidR="00F4232A" w:rsidRPr="00F4232A">
        <w:rPr>
          <w:sz w:val="21"/>
        </w:rPr>
        <w:t xml:space="preserve"> id </w:t>
      </w:r>
      <w:proofErr w:type="spellStart"/>
      <w:r w:rsidR="00F4232A" w:rsidRPr="00F4232A">
        <w:rPr>
          <w:sz w:val="21"/>
        </w:rPr>
        <w:t>fringilla</w:t>
      </w:r>
      <w:proofErr w:type="spellEnd"/>
      <w:r w:rsidR="00F4232A" w:rsidRPr="00F4232A">
        <w:rPr>
          <w:sz w:val="21"/>
        </w:rPr>
        <w:t xml:space="preserve"> mi </w:t>
      </w:r>
      <w:proofErr w:type="spellStart"/>
      <w:r w:rsidR="00F4232A" w:rsidRPr="00F4232A">
        <w:rPr>
          <w:sz w:val="21"/>
        </w:rPr>
        <w:t>condimentum</w:t>
      </w:r>
      <w:proofErr w:type="spellEnd"/>
      <w:r w:rsidR="00F4232A" w:rsidRPr="00F4232A">
        <w:rPr>
          <w:sz w:val="21"/>
        </w:rPr>
        <w:t xml:space="preserve">. </w:t>
      </w:r>
      <w:r w:rsidR="00F4232A" w:rsidRPr="00F4232A">
        <w:rPr>
          <w:sz w:val="21"/>
          <w:lang w:val="en-US"/>
        </w:rPr>
        <w:t xml:space="preserve">Nam </w:t>
      </w:r>
      <w:proofErr w:type="spellStart"/>
      <w:r w:rsidR="00F4232A" w:rsidRPr="00F4232A">
        <w:rPr>
          <w:sz w:val="21"/>
          <w:lang w:val="en-US"/>
        </w:rPr>
        <w:t>sagittis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consectetur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tellus</w:t>
      </w:r>
      <w:proofErr w:type="spellEnd"/>
      <w:r w:rsidR="00F4232A" w:rsidRPr="00F4232A">
        <w:rPr>
          <w:sz w:val="21"/>
          <w:lang w:val="en-US"/>
        </w:rPr>
        <w:t xml:space="preserve"> id </w:t>
      </w:r>
      <w:proofErr w:type="spellStart"/>
      <w:r w:rsidR="00F4232A" w:rsidRPr="00F4232A">
        <w:rPr>
          <w:sz w:val="21"/>
          <w:lang w:val="en-US"/>
        </w:rPr>
        <w:t>vehicula</w:t>
      </w:r>
      <w:proofErr w:type="spellEnd"/>
      <w:r w:rsidR="00F4232A" w:rsidRPr="00F4232A">
        <w:rPr>
          <w:sz w:val="21"/>
          <w:lang w:val="en-US"/>
        </w:rPr>
        <w:t xml:space="preserve">. Cras in </w:t>
      </w:r>
      <w:proofErr w:type="spellStart"/>
      <w:r w:rsidR="00F4232A" w:rsidRPr="00F4232A">
        <w:rPr>
          <w:sz w:val="21"/>
          <w:lang w:val="en-US"/>
        </w:rPr>
        <w:t>justo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iaculis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elit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scelerisque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lastRenderedPageBreak/>
        <w:t>eleifend</w:t>
      </w:r>
      <w:proofErr w:type="spellEnd"/>
      <w:r w:rsidR="00F4232A" w:rsidRPr="00F4232A">
        <w:rPr>
          <w:sz w:val="21"/>
          <w:lang w:val="en-US"/>
        </w:rPr>
        <w:t xml:space="preserve">. </w:t>
      </w:r>
      <w:proofErr w:type="spellStart"/>
      <w:r w:rsidR="00F4232A" w:rsidRPr="00F4232A">
        <w:rPr>
          <w:sz w:val="21"/>
          <w:lang w:val="en-US"/>
        </w:rPr>
        <w:t>Nullam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volutpat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diam</w:t>
      </w:r>
      <w:proofErr w:type="spellEnd"/>
      <w:r w:rsidR="00F4232A" w:rsidRPr="00F4232A">
        <w:rPr>
          <w:sz w:val="21"/>
          <w:lang w:val="en-US"/>
        </w:rPr>
        <w:t xml:space="preserve"> in </w:t>
      </w:r>
      <w:proofErr w:type="spellStart"/>
      <w:r w:rsidR="00F4232A" w:rsidRPr="00F4232A">
        <w:rPr>
          <w:sz w:val="21"/>
          <w:lang w:val="en-US"/>
        </w:rPr>
        <w:t>metus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lobortis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eget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scelerisque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diam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posuere</w:t>
      </w:r>
      <w:proofErr w:type="spellEnd"/>
      <w:r w:rsidR="00F4232A" w:rsidRPr="00F4232A">
        <w:rPr>
          <w:sz w:val="21"/>
          <w:lang w:val="en-US"/>
        </w:rPr>
        <w:t xml:space="preserve">. </w:t>
      </w:r>
      <w:proofErr w:type="spellStart"/>
      <w:r w:rsidR="00F4232A" w:rsidRPr="00F4232A">
        <w:rPr>
          <w:sz w:val="21"/>
          <w:lang w:val="en-US"/>
        </w:rPr>
        <w:t>Mauris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diam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massa</w:t>
      </w:r>
      <w:proofErr w:type="spellEnd"/>
      <w:r w:rsidR="00F4232A" w:rsidRPr="00F4232A">
        <w:rPr>
          <w:sz w:val="21"/>
          <w:lang w:val="en-US"/>
        </w:rPr>
        <w:t xml:space="preserve">, </w:t>
      </w:r>
      <w:proofErr w:type="spellStart"/>
      <w:r w:rsidR="00F4232A" w:rsidRPr="00F4232A">
        <w:rPr>
          <w:sz w:val="21"/>
          <w:lang w:val="en-US"/>
        </w:rPr>
        <w:t>placerat</w:t>
      </w:r>
      <w:proofErr w:type="spellEnd"/>
      <w:r w:rsidR="00F4232A" w:rsidRPr="00F4232A">
        <w:rPr>
          <w:sz w:val="21"/>
          <w:lang w:val="en-US"/>
        </w:rPr>
        <w:t xml:space="preserve"> id semper in, </w:t>
      </w:r>
      <w:proofErr w:type="spellStart"/>
      <w:r w:rsidR="00F4232A" w:rsidRPr="00F4232A">
        <w:rPr>
          <w:sz w:val="21"/>
          <w:lang w:val="en-US"/>
        </w:rPr>
        <w:t>elementum</w:t>
      </w:r>
      <w:proofErr w:type="spellEnd"/>
      <w:r w:rsidR="00F4232A" w:rsidRPr="00F4232A">
        <w:rPr>
          <w:sz w:val="21"/>
          <w:lang w:val="en-US"/>
        </w:rPr>
        <w:t xml:space="preserve"> et </w:t>
      </w:r>
      <w:proofErr w:type="spellStart"/>
      <w:r w:rsidR="00F4232A" w:rsidRPr="00F4232A">
        <w:rPr>
          <w:sz w:val="21"/>
          <w:lang w:val="en-US"/>
        </w:rPr>
        <w:t>nulla</w:t>
      </w:r>
      <w:proofErr w:type="spellEnd"/>
      <w:r w:rsidR="00F4232A" w:rsidRPr="00F4232A">
        <w:rPr>
          <w:sz w:val="21"/>
          <w:lang w:val="en-US"/>
        </w:rPr>
        <w:t xml:space="preserve">. </w:t>
      </w:r>
      <w:proofErr w:type="spellStart"/>
      <w:r w:rsidR="00F4232A" w:rsidRPr="00F4232A">
        <w:rPr>
          <w:sz w:val="21"/>
          <w:lang w:val="en-US"/>
        </w:rPr>
        <w:t>Mauris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nec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tincidunt</w:t>
      </w:r>
      <w:proofErr w:type="spellEnd"/>
      <w:r w:rsidR="00F4232A" w:rsidRPr="00F4232A">
        <w:rPr>
          <w:sz w:val="21"/>
          <w:lang w:val="en-US"/>
        </w:rPr>
        <w:t xml:space="preserve"> ligula. Lorem ipsum dolor sit </w:t>
      </w:r>
      <w:proofErr w:type="spellStart"/>
      <w:r w:rsidR="00F4232A" w:rsidRPr="00F4232A">
        <w:rPr>
          <w:sz w:val="21"/>
          <w:lang w:val="en-US"/>
        </w:rPr>
        <w:t>amet</w:t>
      </w:r>
      <w:proofErr w:type="spellEnd"/>
      <w:r w:rsidR="00F4232A" w:rsidRPr="00F4232A">
        <w:rPr>
          <w:sz w:val="21"/>
          <w:lang w:val="en-US"/>
        </w:rPr>
        <w:t xml:space="preserve">, </w:t>
      </w:r>
      <w:proofErr w:type="spellStart"/>
      <w:r w:rsidR="00F4232A" w:rsidRPr="00F4232A">
        <w:rPr>
          <w:sz w:val="21"/>
          <w:lang w:val="en-US"/>
        </w:rPr>
        <w:t>consectetur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adipiscing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elit</w:t>
      </w:r>
      <w:proofErr w:type="spellEnd"/>
      <w:r w:rsidR="00F4232A" w:rsidRPr="00F4232A">
        <w:rPr>
          <w:sz w:val="21"/>
          <w:lang w:val="en-US"/>
        </w:rPr>
        <w:t xml:space="preserve">. </w:t>
      </w:r>
      <w:proofErr w:type="spellStart"/>
      <w:r w:rsidR="00F4232A" w:rsidRPr="00F4232A">
        <w:rPr>
          <w:sz w:val="21"/>
        </w:rPr>
        <w:t>Fusce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scelerisque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dui</w:t>
      </w:r>
      <w:proofErr w:type="spellEnd"/>
      <w:r w:rsidR="00F4232A" w:rsidRPr="00F4232A">
        <w:rPr>
          <w:sz w:val="21"/>
        </w:rPr>
        <w:t xml:space="preserve"> a </w:t>
      </w:r>
      <w:proofErr w:type="spellStart"/>
      <w:r w:rsidR="00F4232A" w:rsidRPr="00F4232A">
        <w:rPr>
          <w:sz w:val="21"/>
        </w:rPr>
        <w:t>dui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tristique</w:t>
      </w:r>
      <w:proofErr w:type="spellEnd"/>
      <w:r w:rsidR="00F4232A" w:rsidRPr="00F4232A">
        <w:rPr>
          <w:sz w:val="21"/>
        </w:rPr>
        <w:t xml:space="preserve"> et ornare </w:t>
      </w:r>
      <w:proofErr w:type="spellStart"/>
      <w:r w:rsidR="00F4232A" w:rsidRPr="00F4232A">
        <w:rPr>
          <w:sz w:val="21"/>
        </w:rPr>
        <w:t>velit</w:t>
      </w:r>
      <w:proofErr w:type="spellEnd"/>
      <w:r w:rsidR="00F4232A" w:rsidRPr="00F4232A">
        <w:rPr>
          <w:sz w:val="21"/>
        </w:rPr>
        <w:t xml:space="preserve"> </w:t>
      </w:r>
      <w:proofErr w:type="spellStart"/>
      <w:r w:rsidR="00F4232A" w:rsidRPr="00F4232A">
        <w:rPr>
          <w:sz w:val="21"/>
        </w:rPr>
        <w:t>egestas</w:t>
      </w:r>
      <w:proofErr w:type="spellEnd"/>
      <w:r w:rsidR="00F4232A" w:rsidRPr="00F4232A">
        <w:rPr>
          <w:sz w:val="21"/>
        </w:rPr>
        <w:t xml:space="preserve">. </w:t>
      </w:r>
      <w:r w:rsidR="00F4232A" w:rsidRPr="00F4232A">
        <w:rPr>
          <w:sz w:val="21"/>
          <w:lang w:val="en-US"/>
        </w:rPr>
        <w:t xml:space="preserve">Morbi ac </w:t>
      </w:r>
      <w:proofErr w:type="spellStart"/>
      <w:r w:rsidR="00F4232A" w:rsidRPr="00F4232A">
        <w:rPr>
          <w:sz w:val="21"/>
          <w:lang w:val="en-US"/>
        </w:rPr>
        <w:t>purus</w:t>
      </w:r>
      <w:proofErr w:type="spellEnd"/>
      <w:r w:rsidR="00F4232A" w:rsidRPr="00F4232A">
        <w:rPr>
          <w:sz w:val="21"/>
          <w:lang w:val="en-US"/>
        </w:rPr>
        <w:t xml:space="preserve"> vitae </w:t>
      </w:r>
      <w:proofErr w:type="spellStart"/>
      <w:r w:rsidR="00F4232A" w:rsidRPr="00F4232A">
        <w:rPr>
          <w:sz w:val="21"/>
          <w:lang w:val="en-US"/>
        </w:rPr>
        <w:t>nibh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tincidunt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varius</w:t>
      </w:r>
      <w:proofErr w:type="spellEnd"/>
      <w:r w:rsidR="00F4232A" w:rsidRPr="00F4232A">
        <w:rPr>
          <w:sz w:val="21"/>
          <w:lang w:val="en-US"/>
        </w:rPr>
        <w:t xml:space="preserve"> et </w:t>
      </w:r>
      <w:proofErr w:type="spellStart"/>
      <w:r w:rsidR="00F4232A" w:rsidRPr="00F4232A">
        <w:rPr>
          <w:sz w:val="21"/>
          <w:lang w:val="en-US"/>
        </w:rPr>
        <w:t>tristique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mauris</w:t>
      </w:r>
      <w:proofErr w:type="spellEnd"/>
      <w:r w:rsidR="00F4232A" w:rsidRPr="00F4232A">
        <w:rPr>
          <w:sz w:val="21"/>
          <w:lang w:val="en-US"/>
        </w:rPr>
        <w:t xml:space="preserve">. Morbi at ligula </w:t>
      </w:r>
      <w:proofErr w:type="spellStart"/>
      <w:r w:rsidR="00F4232A" w:rsidRPr="00F4232A">
        <w:rPr>
          <w:sz w:val="21"/>
          <w:lang w:val="en-US"/>
        </w:rPr>
        <w:t>arcu</w:t>
      </w:r>
      <w:proofErr w:type="spellEnd"/>
      <w:r w:rsidR="00F4232A" w:rsidRPr="00F4232A">
        <w:rPr>
          <w:sz w:val="21"/>
          <w:lang w:val="en-US"/>
        </w:rPr>
        <w:t xml:space="preserve">, </w:t>
      </w:r>
      <w:proofErr w:type="spellStart"/>
      <w:r w:rsidR="00F4232A" w:rsidRPr="00F4232A">
        <w:rPr>
          <w:sz w:val="21"/>
          <w:lang w:val="en-US"/>
        </w:rPr>
        <w:t>eget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aliquet</w:t>
      </w:r>
      <w:proofErr w:type="spellEnd"/>
      <w:r w:rsidR="00F4232A" w:rsidRPr="00F4232A">
        <w:rPr>
          <w:sz w:val="21"/>
          <w:lang w:val="en-US"/>
        </w:rPr>
        <w:t xml:space="preserve"> </w:t>
      </w:r>
      <w:proofErr w:type="spellStart"/>
      <w:r w:rsidR="00F4232A" w:rsidRPr="00F4232A">
        <w:rPr>
          <w:sz w:val="21"/>
          <w:lang w:val="en-US"/>
        </w:rPr>
        <w:t>sapien</w:t>
      </w:r>
      <w:proofErr w:type="spellEnd"/>
      <w:r w:rsidR="00F4232A" w:rsidRPr="00F4232A">
        <w:rPr>
          <w:sz w:val="21"/>
          <w:lang w:val="en-US"/>
        </w:rPr>
        <w:t xml:space="preserve">. </w:t>
      </w:r>
      <w:proofErr w:type="spellStart"/>
      <w:r w:rsidR="00F4232A" w:rsidRPr="0083611F">
        <w:rPr>
          <w:sz w:val="21"/>
        </w:rPr>
        <w:t>Mauris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eu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sapien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quam</w:t>
      </w:r>
      <w:proofErr w:type="spellEnd"/>
      <w:r w:rsidR="00F4232A" w:rsidRPr="0083611F">
        <w:rPr>
          <w:sz w:val="21"/>
        </w:rPr>
        <w:t xml:space="preserve">, </w:t>
      </w:r>
      <w:proofErr w:type="spellStart"/>
      <w:r w:rsidR="00F4232A" w:rsidRPr="0083611F">
        <w:rPr>
          <w:sz w:val="21"/>
        </w:rPr>
        <w:t>fringilla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blandit</w:t>
      </w:r>
      <w:proofErr w:type="spellEnd"/>
      <w:r w:rsidR="00F4232A" w:rsidRPr="0083611F">
        <w:rPr>
          <w:sz w:val="21"/>
        </w:rPr>
        <w:t xml:space="preserve"> eros. </w:t>
      </w:r>
      <w:proofErr w:type="spellStart"/>
      <w:r w:rsidR="00F4232A" w:rsidRPr="0083611F">
        <w:rPr>
          <w:sz w:val="21"/>
        </w:rPr>
        <w:t>Aenean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sit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amet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erat</w:t>
      </w:r>
      <w:proofErr w:type="spellEnd"/>
      <w:r w:rsidR="00F4232A" w:rsidRPr="0083611F">
        <w:rPr>
          <w:sz w:val="21"/>
        </w:rPr>
        <w:t xml:space="preserve"> </w:t>
      </w:r>
      <w:proofErr w:type="spellStart"/>
      <w:r w:rsidR="00F4232A" w:rsidRPr="0083611F">
        <w:rPr>
          <w:sz w:val="21"/>
        </w:rPr>
        <w:t>sapien</w:t>
      </w:r>
      <w:proofErr w:type="spellEnd"/>
      <w:r w:rsidR="00F4232A" w:rsidRPr="0083611F">
        <w:rPr>
          <w:sz w:val="21"/>
        </w:rPr>
        <w:t>.</w:t>
      </w:r>
    </w:p>
    <w:p w14:paraId="54E012BE" w14:textId="333BE8DA" w:rsidR="00F4232A" w:rsidRPr="0083611F" w:rsidRDefault="00F4232A" w:rsidP="00F4232A">
      <w:pPr>
        <w:pStyle w:val="BodyText"/>
        <w:rPr>
          <w:sz w:val="21"/>
        </w:rPr>
      </w:pPr>
    </w:p>
    <w:p w14:paraId="1C60C744" w14:textId="424CA86F" w:rsidR="00F4232A" w:rsidRPr="0033264B" w:rsidRDefault="00F4232A" w:rsidP="00F4232A">
      <w:pPr>
        <w:pStyle w:val="BodyText"/>
        <w:ind w:firstLine="180"/>
        <w:rPr>
          <w:sz w:val="21"/>
          <w:lang w:val="en-US"/>
        </w:rPr>
      </w:pPr>
      <w:proofErr w:type="spellStart"/>
      <w:r w:rsidRPr="00F4232A">
        <w:rPr>
          <w:sz w:val="21"/>
        </w:rPr>
        <w:t>Etiam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ullamcorper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nisi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malesuada</w:t>
      </w:r>
      <w:proofErr w:type="spellEnd"/>
      <w:r w:rsidRPr="00F4232A">
        <w:rPr>
          <w:sz w:val="21"/>
        </w:rPr>
        <w:t xml:space="preserve"> ligula </w:t>
      </w:r>
      <w:proofErr w:type="spellStart"/>
      <w:r w:rsidRPr="00F4232A">
        <w:rPr>
          <w:sz w:val="21"/>
        </w:rPr>
        <w:t>ultrices</w:t>
      </w:r>
      <w:proofErr w:type="spellEnd"/>
      <w:r w:rsidRPr="00F4232A">
        <w:rPr>
          <w:sz w:val="21"/>
        </w:rPr>
        <w:t xml:space="preserve"> non molestie </w:t>
      </w:r>
      <w:proofErr w:type="spellStart"/>
      <w:r w:rsidRPr="00F4232A">
        <w:rPr>
          <w:sz w:val="21"/>
        </w:rPr>
        <w:t>diam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imperdiet</w:t>
      </w:r>
      <w:proofErr w:type="spellEnd"/>
      <w:r w:rsidRPr="00F4232A">
        <w:rPr>
          <w:sz w:val="21"/>
        </w:rPr>
        <w:t xml:space="preserve">. </w:t>
      </w:r>
      <w:proofErr w:type="spellStart"/>
      <w:r w:rsidRPr="00F4232A">
        <w:rPr>
          <w:sz w:val="21"/>
          <w:lang w:val="en-US"/>
        </w:rPr>
        <w:t>Sed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rhoncus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facilisis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neque</w:t>
      </w:r>
      <w:proofErr w:type="spellEnd"/>
      <w:r w:rsidRPr="00F4232A">
        <w:rPr>
          <w:sz w:val="21"/>
          <w:lang w:val="en-US"/>
        </w:rPr>
        <w:t xml:space="preserve">, </w:t>
      </w:r>
      <w:proofErr w:type="spellStart"/>
      <w:r w:rsidRPr="00F4232A">
        <w:rPr>
          <w:sz w:val="21"/>
          <w:lang w:val="en-US"/>
        </w:rPr>
        <w:t>elementum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rhoncus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diam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laoreet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aliquam</w:t>
      </w:r>
      <w:proofErr w:type="spellEnd"/>
      <w:r w:rsidRPr="00F4232A">
        <w:rPr>
          <w:sz w:val="21"/>
          <w:lang w:val="en-US"/>
        </w:rPr>
        <w:t xml:space="preserve">. </w:t>
      </w:r>
      <w:proofErr w:type="spellStart"/>
      <w:r w:rsidRPr="00F4232A">
        <w:rPr>
          <w:sz w:val="21"/>
          <w:lang w:val="en-US"/>
        </w:rPr>
        <w:t>Donec</w:t>
      </w:r>
      <w:proofErr w:type="spellEnd"/>
      <w:r w:rsidRPr="00F4232A">
        <w:rPr>
          <w:sz w:val="21"/>
          <w:lang w:val="en-US"/>
        </w:rPr>
        <w:t xml:space="preserve"> in </w:t>
      </w:r>
      <w:proofErr w:type="spellStart"/>
      <w:r w:rsidRPr="00F4232A">
        <w:rPr>
          <w:sz w:val="21"/>
          <w:lang w:val="en-US"/>
        </w:rPr>
        <w:t>dapibus</w:t>
      </w:r>
      <w:proofErr w:type="spellEnd"/>
      <w:r w:rsidRPr="00F4232A">
        <w:rPr>
          <w:sz w:val="21"/>
          <w:lang w:val="en-US"/>
        </w:rPr>
        <w:t xml:space="preserve"> sem. Maecenas </w:t>
      </w:r>
      <w:proofErr w:type="spellStart"/>
      <w:r w:rsidRPr="00F4232A">
        <w:rPr>
          <w:sz w:val="21"/>
          <w:lang w:val="en-US"/>
        </w:rPr>
        <w:t>pretium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erat</w:t>
      </w:r>
      <w:proofErr w:type="spellEnd"/>
      <w:r w:rsidRPr="00F4232A">
        <w:rPr>
          <w:sz w:val="21"/>
          <w:lang w:val="en-US"/>
        </w:rPr>
        <w:t xml:space="preserve"> ac ante </w:t>
      </w:r>
      <w:proofErr w:type="spellStart"/>
      <w:r w:rsidRPr="00F4232A">
        <w:rPr>
          <w:sz w:val="21"/>
          <w:lang w:val="en-US"/>
        </w:rPr>
        <w:t>mollis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pretium</w:t>
      </w:r>
      <w:proofErr w:type="spellEnd"/>
      <w:r w:rsidRPr="00F4232A">
        <w:rPr>
          <w:sz w:val="21"/>
          <w:lang w:val="en-US"/>
        </w:rPr>
        <w:t xml:space="preserve">. </w:t>
      </w:r>
      <w:proofErr w:type="spellStart"/>
      <w:r w:rsidRPr="00F4232A">
        <w:rPr>
          <w:sz w:val="21"/>
          <w:lang w:val="en-US"/>
        </w:rPr>
        <w:t>Suspendisse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luctus</w:t>
      </w:r>
      <w:proofErr w:type="spellEnd"/>
      <w:r w:rsidRPr="00F4232A">
        <w:rPr>
          <w:sz w:val="21"/>
          <w:lang w:val="en-US"/>
        </w:rPr>
        <w:t xml:space="preserve"> nisi </w:t>
      </w:r>
      <w:proofErr w:type="spellStart"/>
      <w:r w:rsidRPr="00F4232A">
        <w:rPr>
          <w:sz w:val="21"/>
          <w:lang w:val="en-US"/>
        </w:rPr>
        <w:t>nec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neque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pretium</w:t>
      </w:r>
      <w:proofErr w:type="spellEnd"/>
      <w:r w:rsidRPr="00F4232A">
        <w:rPr>
          <w:sz w:val="21"/>
          <w:lang w:val="en-US"/>
        </w:rPr>
        <w:t xml:space="preserve"> sit </w:t>
      </w:r>
      <w:proofErr w:type="spellStart"/>
      <w:r w:rsidRPr="00F4232A">
        <w:rPr>
          <w:sz w:val="21"/>
          <w:lang w:val="en-US"/>
        </w:rPr>
        <w:t>amet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rhoncus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arcu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aliquam</w:t>
      </w:r>
      <w:proofErr w:type="spellEnd"/>
      <w:r w:rsidRPr="00F4232A">
        <w:rPr>
          <w:sz w:val="21"/>
          <w:lang w:val="en-US"/>
        </w:rPr>
        <w:t xml:space="preserve">. </w:t>
      </w:r>
      <w:proofErr w:type="spellStart"/>
      <w:r w:rsidRPr="00F4232A">
        <w:rPr>
          <w:sz w:val="21"/>
          <w:lang w:val="en-US"/>
        </w:rPr>
        <w:t>Fusce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adipiscing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nisl</w:t>
      </w:r>
      <w:proofErr w:type="spellEnd"/>
      <w:r w:rsidRPr="00F4232A">
        <w:rPr>
          <w:sz w:val="21"/>
          <w:lang w:val="en-US"/>
        </w:rPr>
        <w:t xml:space="preserve"> in </w:t>
      </w:r>
      <w:proofErr w:type="spellStart"/>
      <w:r w:rsidRPr="00F4232A">
        <w:rPr>
          <w:sz w:val="21"/>
          <w:lang w:val="en-US"/>
        </w:rPr>
        <w:t>diam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tempor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consectetur</w:t>
      </w:r>
      <w:proofErr w:type="spellEnd"/>
      <w:r w:rsidRPr="00F4232A">
        <w:rPr>
          <w:sz w:val="21"/>
          <w:lang w:val="en-US"/>
        </w:rPr>
        <w:t xml:space="preserve">. </w:t>
      </w:r>
      <w:r w:rsidRPr="0033264B">
        <w:rPr>
          <w:sz w:val="21"/>
          <w:lang w:val="en-US"/>
        </w:rPr>
        <w:t xml:space="preserve">In </w:t>
      </w:r>
      <w:proofErr w:type="spellStart"/>
      <w:r w:rsidRPr="0033264B">
        <w:rPr>
          <w:sz w:val="21"/>
          <w:lang w:val="en-US"/>
        </w:rPr>
        <w:t>auctor</w:t>
      </w:r>
      <w:proofErr w:type="spellEnd"/>
      <w:r w:rsidRPr="0033264B">
        <w:rPr>
          <w:sz w:val="21"/>
          <w:lang w:val="en-US"/>
        </w:rPr>
        <w:t xml:space="preserve"> libero </w:t>
      </w:r>
      <w:proofErr w:type="spellStart"/>
      <w:r w:rsidRPr="0033264B">
        <w:rPr>
          <w:sz w:val="21"/>
          <w:lang w:val="en-US"/>
        </w:rPr>
        <w:t>ut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purus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pellentesque</w:t>
      </w:r>
      <w:proofErr w:type="spellEnd"/>
      <w:r w:rsidRPr="0033264B">
        <w:rPr>
          <w:sz w:val="21"/>
          <w:lang w:val="en-US"/>
        </w:rPr>
        <w:t xml:space="preserve"> non </w:t>
      </w:r>
      <w:proofErr w:type="spellStart"/>
      <w:r w:rsidRPr="0033264B">
        <w:rPr>
          <w:sz w:val="21"/>
          <w:lang w:val="en-US"/>
        </w:rPr>
        <w:t>ultrices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augue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tempor</w:t>
      </w:r>
      <w:proofErr w:type="spellEnd"/>
      <w:r w:rsidRPr="0033264B">
        <w:rPr>
          <w:sz w:val="21"/>
          <w:lang w:val="en-US"/>
        </w:rPr>
        <w:t xml:space="preserve">. </w:t>
      </w:r>
      <w:proofErr w:type="spellStart"/>
      <w:r w:rsidRPr="0033264B">
        <w:rPr>
          <w:sz w:val="21"/>
          <w:lang w:val="en-US"/>
        </w:rPr>
        <w:t>Aliquam</w:t>
      </w:r>
      <w:proofErr w:type="spellEnd"/>
      <w:r w:rsidRPr="0033264B">
        <w:rPr>
          <w:sz w:val="21"/>
          <w:lang w:val="en-US"/>
        </w:rPr>
        <w:t xml:space="preserve"> in </w:t>
      </w:r>
      <w:proofErr w:type="spellStart"/>
      <w:r w:rsidRPr="0033264B">
        <w:rPr>
          <w:sz w:val="21"/>
          <w:lang w:val="en-US"/>
        </w:rPr>
        <w:t>sem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tortor</w:t>
      </w:r>
      <w:proofErr w:type="spellEnd"/>
      <w:r w:rsidRPr="0033264B">
        <w:rPr>
          <w:sz w:val="21"/>
          <w:lang w:val="en-US"/>
        </w:rPr>
        <w:t xml:space="preserve">. Maecenas </w:t>
      </w:r>
      <w:proofErr w:type="spellStart"/>
      <w:r w:rsidRPr="0033264B">
        <w:rPr>
          <w:sz w:val="21"/>
          <w:lang w:val="en-US"/>
        </w:rPr>
        <w:t>eleifend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nunc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vel</w:t>
      </w:r>
      <w:proofErr w:type="spellEnd"/>
      <w:r w:rsidRPr="0033264B">
        <w:rPr>
          <w:sz w:val="21"/>
          <w:lang w:val="en-US"/>
        </w:rPr>
        <w:t xml:space="preserve"> tempus </w:t>
      </w:r>
      <w:proofErr w:type="spellStart"/>
      <w:r w:rsidRPr="0033264B">
        <w:rPr>
          <w:sz w:val="21"/>
          <w:lang w:val="en-US"/>
        </w:rPr>
        <w:t>ultrices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arcu</w:t>
      </w:r>
      <w:proofErr w:type="spellEnd"/>
      <w:r w:rsidRPr="0033264B">
        <w:rPr>
          <w:sz w:val="21"/>
          <w:lang w:val="en-US"/>
        </w:rPr>
        <w:t xml:space="preserve"> mi </w:t>
      </w:r>
      <w:proofErr w:type="spellStart"/>
      <w:r w:rsidRPr="0033264B">
        <w:rPr>
          <w:sz w:val="21"/>
          <w:lang w:val="en-US"/>
        </w:rPr>
        <w:t>elementum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sapien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eget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fringilla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sem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erat</w:t>
      </w:r>
      <w:proofErr w:type="spellEnd"/>
      <w:r w:rsidRPr="0033264B">
        <w:rPr>
          <w:sz w:val="21"/>
          <w:lang w:val="en-US"/>
        </w:rPr>
        <w:t xml:space="preserve"> </w:t>
      </w:r>
      <w:proofErr w:type="gramStart"/>
      <w:r w:rsidRPr="0033264B">
        <w:rPr>
          <w:sz w:val="21"/>
          <w:lang w:val="en-US"/>
        </w:rPr>
        <w:t>a</w:t>
      </w:r>
      <w:proofErr w:type="gram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elit</w:t>
      </w:r>
      <w:proofErr w:type="spellEnd"/>
      <w:r w:rsidRPr="0033264B">
        <w:rPr>
          <w:sz w:val="21"/>
          <w:lang w:val="en-US"/>
        </w:rPr>
        <w:t xml:space="preserve">. Ut id </w:t>
      </w:r>
      <w:proofErr w:type="spellStart"/>
      <w:r w:rsidRPr="0033264B">
        <w:rPr>
          <w:sz w:val="21"/>
          <w:lang w:val="en-US"/>
        </w:rPr>
        <w:t>neque</w:t>
      </w:r>
      <w:proofErr w:type="spellEnd"/>
      <w:r w:rsidRPr="0033264B">
        <w:rPr>
          <w:sz w:val="21"/>
          <w:lang w:val="en-US"/>
        </w:rPr>
        <w:t xml:space="preserve"> in </w:t>
      </w:r>
      <w:proofErr w:type="spellStart"/>
      <w:r w:rsidRPr="0033264B">
        <w:rPr>
          <w:sz w:val="21"/>
          <w:lang w:val="en-US"/>
        </w:rPr>
        <w:t>metus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pretium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sollicitudin</w:t>
      </w:r>
      <w:proofErr w:type="spellEnd"/>
      <w:r w:rsidRPr="0033264B">
        <w:rPr>
          <w:sz w:val="21"/>
          <w:lang w:val="en-US"/>
        </w:rPr>
        <w:t xml:space="preserve">. Nam </w:t>
      </w:r>
      <w:proofErr w:type="spellStart"/>
      <w:r w:rsidRPr="0033264B">
        <w:rPr>
          <w:sz w:val="21"/>
          <w:lang w:val="en-US"/>
        </w:rPr>
        <w:t>sodales</w:t>
      </w:r>
      <w:proofErr w:type="spellEnd"/>
      <w:r w:rsidRPr="0033264B">
        <w:rPr>
          <w:sz w:val="21"/>
          <w:lang w:val="en-US"/>
        </w:rPr>
        <w:t xml:space="preserve"> dui </w:t>
      </w:r>
      <w:proofErr w:type="spellStart"/>
      <w:r w:rsidRPr="0033264B">
        <w:rPr>
          <w:sz w:val="21"/>
          <w:lang w:val="en-US"/>
        </w:rPr>
        <w:t>feugiat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tellus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fringilla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sed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interdum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elit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pellentesque</w:t>
      </w:r>
      <w:proofErr w:type="spellEnd"/>
      <w:r w:rsidRPr="0033264B">
        <w:rPr>
          <w:sz w:val="21"/>
          <w:lang w:val="en-US"/>
        </w:rPr>
        <w:t xml:space="preserve">. </w:t>
      </w:r>
      <w:proofErr w:type="spellStart"/>
      <w:r w:rsidRPr="0033264B">
        <w:rPr>
          <w:sz w:val="21"/>
          <w:lang w:val="en-US"/>
        </w:rPr>
        <w:t>Donec</w:t>
      </w:r>
      <w:proofErr w:type="spellEnd"/>
      <w:r w:rsidRPr="0033264B">
        <w:rPr>
          <w:sz w:val="21"/>
          <w:lang w:val="en-US"/>
        </w:rPr>
        <w:t xml:space="preserve"> dui </w:t>
      </w:r>
      <w:proofErr w:type="spellStart"/>
      <w:r w:rsidRPr="0033264B">
        <w:rPr>
          <w:sz w:val="21"/>
          <w:lang w:val="en-US"/>
        </w:rPr>
        <w:t>quam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interdum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sed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posuere</w:t>
      </w:r>
      <w:proofErr w:type="spellEnd"/>
      <w:r w:rsidRPr="0033264B">
        <w:rPr>
          <w:sz w:val="21"/>
          <w:lang w:val="en-US"/>
        </w:rPr>
        <w:t xml:space="preserve"> at, </w:t>
      </w:r>
      <w:proofErr w:type="spellStart"/>
      <w:r w:rsidRPr="0033264B">
        <w:rPr>
          <w:sz w:val="21"/>
          <w:lang w:val="en-US"/>
        </w:rPr>
        <w:t>accumsan</w:t>
      </w:r>
      <w:proofErr w:type="spellEnd"/>
      <w:r w:rsidRPr="0033264B">
        <w:rPr>
          <w:sz w:val="21"/>
          <w:lang w:val="en-US"/>
        </w:rPr>
        <w:t xml:space="preserve"> vitae </w:t>
      </w:r>
      <w:proofErr w:type="spellStart"/>
      <w:r w:rsidRPr="0033264B">
        <w:rPr>
          <w:sz w:val="21"/>
          <w:lang w:val="en-US"/>
        </w:rPr>
        <w:t>leo</w:t>
      </w:r>
      <w:proofErr w:type="spellEnd"/>
      <w:r w:rsidRPr="0033264B">
        <w:rPr>
          <w:sz w:val="21"/>
          <w:lang w:val="en-US"/>
        </w:rPr>
        <w:t>.</w:t>
      </w:r>
    </w:p>
    <w:p w14:paraId="60D04C3B" w14:textId="77777777" w:rsidR="00CD2D0D" w:rsidRPr="0033264B" w:rsidRDefault="00CD2D0D">
      <w:pPr>
        <w:pStyle w:val="BodyTextIndent"/>
        <w:outlineLvl w:val="9"/>
        <w:rPr>
          <w:sz w:val="21"/>
          <w:szCs w:val="22"/>
          <w:lang w:val="en-US"/>
        </w:rPr>
      </w:pPr>
    </w:p>
    <w:p w14:paraId="32095FB5" w14:textId="77777777" w:rsidR="00CD2D0D" w:rsidRPr="0033264B" w:rsidRDefault="00CD2D0D">
      <w:pPr>
        <w:jc w:val="both"/>
        <w:rPr>
          <w:b/>
          <w:bCs/>
          <w:sz w:val="21"/>
          <w:szCs w:val="22"/>
          <w:lang w:val="en-US"/>
        </w:rPr>
      </w:pPr>
    </w:p>
    <w:p w14:paraId="2CA9684A" w14:textId="77777777" w:rsidR="00CD2D0D" w:rsidRPr="00577662" w:rsidRDefault="00843C77">
      <w:pPr>
        <w:jc w:val="right"/>
        <w:rPr>
          <w:sz w:val="17"/>
          <w:szCs w:val="22"/>
          <w:lang w:val="en-GB"/>
        </w:rPr>
      </w:pPr>
      <w:r>
        <w:rPr>
          <w:sz w:val="17"/>
          <w:szCs w:val="22"/>
          <w:lang w:val="en-GB"/>
        </w:rPr>
        <w:t>2. SECTION TITLE</w:t>
      </w:r>
      <w:r w:rsidR="00CD2D0D" w:rsidRPr="00577662">
        <w:rPr>
          <w:sz w:val="17"/>
          <w:szCs w:val="22"/>
          <w:lang w:val="en-GB"/>
        </w:rPr>
        <w:t xml:space="preserve"> </w:t>
      </w:r>
      <w:r w:rsidR="00CD2D0D" w:rsidRPr="00064B60">
        <w:rPr>
          <w:sz w:val="17"/>
          <w:szCs w:val="22"/>
          <w:highlight w:val="yellow"/>
          <w:lang w:val="en-GB"/>
        </w:rPr>
        <w:t>(</w:t>
      </w:r>
      <w:r w:rsidR="00577662" w:rsidRPr="00064B60">
        <w:rPr>
          <w:sz w:val="17"/>
          <w:szCs w:val="22"/>
          <w:highlight w:val="yellow"/>
          <w:lang w:val="en-GB"/>
        </w:rPr>
        <w:t>SPACING ABOVE: 2-ENTER</w:t>
      </w:r>
      <w:r w:rsidR="00CD2D0D" w:rsidRPr="00064B60">
        <w:rPr>
          <w:sz w:val="17"/>
          <w:szCs w:val="22"/>
          <w:highlight w:val="yellow"/>
          <w:lang w:val="en-GB"/>
        </w:rPr>
        <w:t xml:space="preserve">, </w:t>
      </w:r>
      <w:r w:rsidR="003E33D0" w:rsidRPr="00064B60">
        <w:rPr>
          <w:sz w:val="17"/>
          <w:szCs w:val="22"/>
          <w:highlight w:val="yellow"/>
          <w:lang w:val="en-GB"/>
        </w:rPr>
        <w:t>BELOW</w:t>
      </w:r>
      <w:r w:rsidR="00577662" w:rsidRPr="00064B60">
        <w:rPr>
          <w:sz w:val="17"/>
          <w:szCs w:val="22"/>
          <w:highlight w:val="yellow"/>
          <w:lang w:val="en-GB"/>
        </w:rPr>
        <w:t>: 1-ENTER</w:t>
      </w:r>
      <w:r w:rsidR="00CD2D0D" w:rsidRPr="00064B60">
        <w:rPr>
          <w:sz w:val="17"/>
          <w:szCs w:val="22"/>
          <w:highlight w:val="yellow"/>
          <w:lang w:val="en-GB"/>
        </w:rPr>
        <w:t>)</w:t>
      </w:r>
    </w:p>
    <w:p w14:paraId="7A12A7EF" w14:textId="77777777" w:rsidR="00CD2D0D" w:rsidRPr="00577662" w:rsidRDefault="00CD2D0D">
      <w:pPr>
        <w:jc w:val="both"/>
        <w:rPr>
          <w:sz w:val="21"/>
          <w:szCs w:val="22"/>
          <w:lang w:val="en-GB"/>
        </w:rPr>
      </w:pPr>
    </w:p>
    <w:p w14:paraId="7E2147AE" w14:textId="27C8722C" w:rsidR="00F4232A" w:rsidRPr="00F4232A" w:rsidRDefault="00F4232A" w:rsidP="00F4232A">
      <w:pPr>
        <w:pStyle w:val="BodyTextIndent3"/>
        <w:ind w:firstLine="0"/>
        <w:rPr>
          <w:sz w:val="21"/>
          <w:lang w:val="en-US"/>
        </w:rPr>
      </w:pPr>
      <w:proofErr w:type="spellStart"/>
      <w:r w:rsidRPr="00F4232A">
        <w:rPr>
          <w:sz w:val="21"/>
        </w:rPr>
        <w:t>Maecenas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fringilla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ullamcorper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risus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nec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volutpat</w:t>
      </w:r>
      <w:proofErr w:type="spellEnd"/>
      <w:r w:rsidRPr="00F4232A">
        <w:rPr>
          <w:sz w:val="21"/>
        </w:rPr>
        <w:t xml:space="preserve">. </w:t>
      </w:r>
      <w:proofErr w:type="spellStart"/>
      <w:r w:rsidRPr="00F4232A">
        <w:rPr>
          <w:sz w:val="21"/>
        </w:rPr>
        <w:t>Sed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bibendum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risus</w:t>
      </w:r>
      <w:proofErr w:type="spellEnd"/>
      <w:r w:rsidRPr="00F4232A">
        <w:rPr>
          <w:sz w:val="21"/>
        </w:rPr>
        <w:t xml:space="preserve"> vitae odio </w:t>
      </w:r>
      <w:proofErr w:type="spellStart"/>
      <w:r w:rsidRPr="00F4232A">
        <w:rPr>
          <w:sz w:val="21"/>
        </w:rPr>
        <w:t>lobortis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lobortis</w:t>
      </w:r>
      <w:proofErr w:type="spellEnd"/>
      <w:r w:rsidRPr="00F4232A">
        <w:rPr>
          <w:sz w:val="21"/>
        </w:rPr>
        <w:t xml:space="preserve">. </w:t>
      </w:r>
      <w:proofErr w:type="spellStart"/>
      <w:r w:rsidRPr="00F4232A">
        <w:rPr>
          <w:sz w:val="21"/>
        </w:rPr>
        <w:t>Maecenas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eget</w:t>
      </w:r>
      <w:proofErr w:type="spellEnd"/>
      <w:r w:rsidRPr="00F4232A">
        <w:rPr>
          <w:sz w:val="21"/>
        </w:rPr>
        <w:t xml:space="preserve"> orci </w:t>
      </w:r>
      <w:proofErr w:type="spellStart"/>
      <w:r w:rsidRPr="00F4232A">
        <w:rPr>
          <w:sz w:val="21"/>
        </w:rPr>
        <w:t>sed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metus</w:t>
      </w:r>
      <w:proofErr w:type="spellEnd"/>
      <w:r w:rsidRPr="00F4232A">
        <w:rPr>
          <w:sz w:val="21"/>
        </w:rPr>
        <w:t xml:space="preserve"> ornare </w:t>
      </w:r>
      <w:proofErr w:type="spellStart"/>
      <w:r w:rsidRPr="00F4232A">
        <w:rPr>
          <w:sz w:val="21"/>
        </w:rPr>
        <w:t>sollicitudin</w:t>
      </w:r>
      <w:proofErr w:type="spellEnd"/>
      <w:r w:rsidRPr="00F4232A">
        <w:rPr>
          <w:sz w:val="21"/>
        </w:rPr>
        <w:t xml:space="preserve">. </w:t>
      </w:r>
      <w:proofErr w:type="spellStart"/>
      <w:r w:rsidRPr="00F4232A">
        <w:rPr>
          <w:sz w:val="21"/>
        </w:rPr>
        <w:t>Duis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nec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tellus</w:t>
      </w:r>
      <w:proofErr w:type="spellEnd"/>
      <w:r w:rsidRPr="00F4232A">
        <w:rPr>
          <w:sz w:val="21"/>
        </w:rPr>
        <w:t xml:space="preserve"> id ante </w:t>
      </w:r>
      <w:proofErr w:type="spellStart"/>
      <w:r w:rsidRPr="00F4232A">
        <w:rPr>
          <w:sz w:val="21"/>
        </w:rPr>
        <w:t>fringilla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laoreet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eu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iaculis</w:t>
      </w:r>
      <w:proofErr w:type="spellEnd"/>
      <w:r w:rsidRPr="00F4232A">
        <w:rPr>
          <w:sz w:val="21"/>
        </w:rPr>
        <w:t xml:space="preserve"> orci. Morbi </w:t>
      </w:r>
      <w:proofErr w:type="spellStart"/>
      <w:r w:rsidRPr="00F4232A">
        <w:rPr>
          <w:sz w:val="21"/>
        </w:rPr>
        <w:t>bibendum</w:t>
      </w:r>
      <w:proofErr w:type="spellEnd"/>
      <w:r w:rsidRPr="00F4232A">
        <w:rPr>
          <w:sz w:val="21"/>
        </w:rPr>
        <w:t xml:space="preserve"> pulvinar </w:t>
      </w:r>
      <w:proofErr w:type="spellStart"/>
      <w:r w:rsidRPr="00F4232A">
        <w:rPr>
          <w:sz w:val="21"/>
        </w:rPr>
        <w:t>tellus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sed</w:t>
      </w:r>
      <w:proofErr w:type="spellEnd"/>
      <w:r w:rsidRPr="00F4232A">
        <w:rPr>
          <w:sz w:val="21"/>
        </w:rPr>
        <w:t xml:space="preserve"> porta. </w:t>
      </w:r>
      <w:proofErr w:type="spellStart"/>
      <w:r w:rsidRPr="00F4232A">
        <w:rPr>
          <w:sz w:val="21"/>
        </w:rPr>
        <w:t>Etiam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eget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quam</w:t>
      </w:r>
      <w:proofErr w:type="spellEnd"/>
      <w:r w:rsidRPr="00F4232A">
        <w:rPr>
          <w:sz w:val="21"/>
        </w:rPr>
        <w:t xml:space="preserve"> </w:t>
      </w:r>
      <w:proofErr w:type="spellStart"/>
      <w:r w:rsidRPr="00F4232A">
        <w:rPr>
          <w:sz w:val="21"/>
        </w:rPr>
        <w:t>lacus</w:t>
      </w:r>
      <w:proofErr w:type="spellEnd"/>
      <w:r w:rsidRPr="00F4232A">
        <w:rPr>
          <w:sz w:val="21"/>
        </w:rPr>
        <w:t xml:space="preserve">. </w:t>
      </w:r>
      <w:r w:rsidRPr="00F4232A">
        <w:rPr>
          <w:sz w:val="21"/>
          <w:lang w:val="en-US"/>
        </w:rPr>
        <w:t xml:space="preserve">Nam </w:t>
      </w:r>
      <w:proofErr w:type="spellStart"/>
      <w:r w:rsidRPr="00F4232A">
        <w:rPr>
          <w:sz w:val="21"/>
          <w:lang w:val="en-US"/>
        </w:rPr>
        <w:t>euismod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felis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quis</w:t>
      </w:r>
      <w:proofErr w:type="spellEnd"/>
      <w:r w:rsidRPr="00F4232A">
        <w:rPr>
          <w:sz w:val="21"/>
          <w:lang w:val="en-US"/>
        </w:rPr>
        <w:t xml:space="preserve"> ante pulvinar </w:t>
      </w:r>
      <w:proofErr w:type="spellStart"/>
      <w:r w:rsidRPr="00F4232A">
        <w:rPr>
          <w:sz w:val="21"/>
          <w:lang w:val="en-US"/>
        </w:rPr>
        <w:t>sagittis</w:t>
      </w:r>
      <w:proofErr w:type="spellEnd"/>
      <w:r>
        <w:rPr>
          <w:rStyle w:val="FootnoteReference"/>
          <w:sz w:val="21"/>
          <w:lang w:val="en-US"/>
        </w:rPr>
        <w:footnoteReference w:id="3"/>
      </w:r>
      <w:r w:rsidRPr="00F4232A">
        <w:rPr>
          <w:sz w:val="21"/>
          <w:lang w:val="en-US"/>
        </w:rPr>
        <w:t>.</w:t>
      </w:r>
    </w:p>
    <w:p w14:paraId="5DC7DC3D" w14:textId="77777777" w:rsidR="00F4232A" w:rsidRPr="00F4232A" w:rsidRDefault="00F4232A" w:rsidP="00F4232A">
      <w:pPr>
        <w:pStyle w:val="BodyTextIndent3"/>
        <w:ind w:firstLine="0"/>
        <w:rPr>
          <w:sz w:val="21"/>
          <w:lang w:val="en-US"/>
        </w:rPr>
      </w:pPr>
    </w:p>
    <w:p w14:paraId="725283C4" w14:textId="5758FE14" w:rsidR="00CD2D0D" w:rsidRPr="00F4232A" w:rsidRDefault="00F4232A" w:rsidP="00F4232A">
      <w:pPr>
        <w:pStyle w:val="BodyTextIndent3"/>
        <w:rPr>
          <w:sz w:val="21"/>
          <w:lang w:val="en-GB"/>
        </w:rPr>
      </w:pPr>
      <w:r w:rsidRPr="00F4232A">
        <w:rPr>
          <w:sz w:val="21"/>
          <w:lang w:val="en-US"/>
        </w:rPr>
        <w:t xml:space="preserve">Ut </w:t>
      </w:r>
      <w:proofErr w:type="spellStart"/>
      <w:r w:rsidRPr="00F4232A">
        <w:rPr>
          <w:sz w:val="21"/>
          <w:lang w:val="en-US"/>
        </w:rPr>
        <w:t>nec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metus</w:t>
      </w:r>
      <w:proofErr w:type="spellEnd"/>
      <w:r w:rsidRPr="00F4232A">
        <w:rPr>
          <w:sz w:val="21"/>
          <w:lang w:val="en-US"/>
        </w:rPr>
        <w:t xml:space="preserve"> dolor. </w:t>
      </w:r>
      <w:proofErr w:type="spellStart"/>
      <w:r w:rsidRPr="00F4232A">
        <w:rPr>
          <w:sz w:val="21"/>
          <w:lang w:val="en-US"/>
        </w:rPr>
        <w:t>Suspendisse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tempor</w:t>
      </w:r>
      <w:proofErr w:type="spellEnd"/>
      <w:r w:rsidRPr="00F4232A">
        <w:rPr>
          <w:sz w:val="21"/>
          <w:lang w:val="en-US"/>
        </w:rPr>
        <w:t xml:space="preserve"> ipsum at </w:t>
      </w:r>
      <w:proofErr w:type="spellStart"/>
      <w:r w:rsidRPr="00F4232A">
        <w:rPr>
          <w:sz w:val="21"/>
          <w:lang w:val="en-US"/>
        </w:rPr>
        <w:t>sapien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aliquam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vel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auctor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erat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scelerisque</w:t>
      </w:r>
      <w:proofErr w:type="spellEnd"/>
      <w:r w:rsidRPr="00F4232A">
        <w:rPr>
          <w:sz w:val="21"/>
          <w:lang w:val="en-US"/>
        </w:rPr>
        <w:t xml:space="preserve">. </w:t>
      </w:r>
      <w:proofErr w:type="spellStart"/>
      <w:r w:rsidRPr="00F4232A">
        <w:rPr>
          <w:sz w:val="21"/>
          <w:lang w:val="en-US"/>
        </w:rPr>
        <w:t>Quisque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ultricies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sollicitudin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condimentum</w:t>
      </w:r>
      <w:proofErr w:type="spellEnd"/>
      <w:r w:rsidRPr="00F4232A">
        <w:rPr>
          <w:sz w:val="21"/>
          <w:lang w:val="en-US"/>
        </w:rPr>
        <w:t xml:space="preserve">. </w:t>
      </w:r>
      <w:proofErr w:type="spellStart"/>
      <w:r w:rsidRPr="00F4232A">
        <w:rPr>
          <w:sz w:val="21"/>
          <w:lang w:val="en-US"/>
        </w:rPr>
        <w:t>Praesent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accumsan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elementum</w:t>
      </w:r>
      <w:proofErr w:type="spellEnd"/>
      <w:r w:rsidRPr="00F4232A">
        <w:rPr>
          <w:sz w:val="21"/>
          <w:lang w:val="en-US"/>
        </w:rPr>
        <w:t xml:space="preserve"> </w:t>
      </w:r>
      <w:proofErr w:type="spellStart"/>
      <w:r w:rsidRPr="00F4232A">
        <w:rPr>
          <w:sz w:val="21"/>
          <w:lang w:val="en-US"/>
        </w:rPr>
        <w:t>diam</w:t>
      </w:r>
      <w:proofErr w:type="spellEnd"/>
      <w:r w:rsidRPr="00F4232A">
        <w:rPr>
          <w:sz w:val="21"/>
          <w:lang w:val="en-US"/>
        </w:rPr>
        <w:t xml:space="preserve">, at pharetra dolor </w:t>
      </w:r>
      <w:proofErr w:type="spellStart"/>
      <w:r w:rsidRPr="00F4232A">
        <w:rPr>
          <w:sz w:val="21"/>
          <w:lang w:val="en-US"/>
        </w:rPr>
        <w:t>aliquam</w:t>
      </w:r>
      <w:proofErr w:type="spellEnd"/>
      <w:r w:rsidRPr="00F4232A">
        <w:rPr>
          <w:sz w:val="21"/>
          <w:lang w:val="en-US"/>
        </w:rPr>
        <w:t xml:space="preserve"> sit </w:t>
      </w:r>
      <w:proofErr w:type="spellStart"/>
      <w:r w:rsidRPr="00F4232A">
        <w:rPr>
          <w:sz w:val="21"/>
          <w:lang w:val="en-US"/>
        </w:rPr>
        <w:t>amet</w:t>
      </w:r>
      <w:proofErr w:type="spellEnd"/>
      <w:r w:rsidRPr="00F4232A">
        <w:rPr>
          <w:sz w:val="21"/>
          <w:lang w:val="en-US"/>
        </w:rPr>
        <w:t>.</w:t>
      </w:r>
    </w:p>
    <w:p w14:paraId="6295F189" w14:textId="77777777" w:rsidR="00CD2D0D" w:rsidRPr="00F4232A" w:rsidRDefault="00CD2D0D">
      <w:pPr>
        <w:jc w:val="both"/>
        <w:rPr>
          <w:sz w:val="21"/>
          <w:szCs w:val="22"/>
          <w:lang w:val="en-GB"/>
        </w:rPr>
      </w:pPr>
    </w:p>
    <w:p w14:paraId="2D5FEE03" w14:textId="5D92D174" w:rsidR="00CD2D0D" w:rsidRPr="00F4232A" w:rsidRDefault="00CD2D0D" w:rsidP="00651EC4">
      <w:pPr>
        <w:tabs>
          <w:tab w:val="center" w:pos="3420"/>
          <w:tab w:val="right" w:pos="7086"/>
        </w:tabs>
        <w:rPr>
          <w:sz w:val="21"/>
          <w:szCs w:val="22"/>
          <w:lang w:val="en-US"/>
        </w:rPr>
      </w:pPr>
      <w:r w:rsidRPr="00F4232A">
        <w:rPr>
          <w:sz w:val="21"/>
          <w:szCs w:val="22"/>
          <w:lang w:val="en-GB"/>
        </w:rPr>
        <w:tab/>
      </w:r>
      <m:oMath>
        <m:r>
          <w:rPr>
            <w:rFonts w:ascii="Cambria Math" w:hAnsi="Cambria Math"/>
            <w:sz w:val="21"/>
            <w:szCs w:val="22"/>
            <w:lang w:val="en-GB"/>
          </w:rPr>
          <m:t>p</m:t>
        </m:r>
        <m:d>
          <m:dPr>
            <m:ctrlPr>
              <w:rPr>
                <w:rFonts w:ascii="Cambria Math" w:hAnsi="Cambria Math"/>
                <w:i/>
                <w:sz w:val="21"/>
                <w:szCs w:val="22"/>
                <w:lang w:val="en-GB"/>
              </w:rPr>
            </m:ctrlPr>
          </m:dPr>
          <m:e>
            <m:r>
              <w:rPr>
                <w:rFonts w:ascii="Cambria Math" w:hAnsi="Cambria Math"/>
                <w:sz w:val="21"/>
                <w:szCs w:val="22"/>
                <w:lang w:val="en-GB"/>
              </w:rPr>
              <m:t>x</m:t>
            </m:r>
          </m:e>
        </m:d>
        <m:r>
          <w:rPr>
            <w:rFonts w:ascii="Cambria Math" w:hAnsi="Cambria Math"/>
            <w:sz w:val="21"/>
            <w:szCs w:val="22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  <w:szCs w:val="22"/>
                <w:lang w:val="en-GB"/>
              </w:rPr>
            </m:ctrlPr>
          </m:fPr>
          <m:num>
            <m:r>
              <w:rPr>
                <w:rFonts w:ascii="Cambria Math" w:hAnsi="Cambria Math"/>
                <w:sz w:val="21"/>
                <w:szCs w:val="22"/>
                <w:lang w:val="en-GB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1"/>
                    <w:szCs w:val="22"/>
                    <w:lang w:val="en-GB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1"/>
                    <w:szCs w:val="22"/>
                    <w:lang w:val="en-GB"/>
                  </w:rPr>
                  <m:t>2π</m:t>
                </m:r>
              </m:e>
            </m:rad>
          </m:den>
        </m:f>
        <m:sSup>
          <m:sSupPr>
            <m:ctrlPr>
              <w:rPr>
                <w:rFonts w:ascii="Cambria Math" w:hAnsi="Cambria Math"/>
                <w:i/>
                <w:sz w:val="21"/>
                <w:szCs w:val="22"/>
                <w:lang w:val="en-GB"/>
              </w:rPr>
            </m:ctrlPr>
          </m:sSupPr>
          <m:e>
            <m:r>
              <w:rPr>
                <w:rFonts w:ascii="Cambria Math" w:hAnsi="Cambria Math"/>
                <w:sz w:val="21"/>
                <w:szCs w:val="22"/>
                <w:lang w:val="en-GB"/>
              </w:rPr>
              <m:t>e</m:t>
            </m:r>
          </m:e>
          <m:sup>
            <m:d>
              <m:dPr>
                <m:ctrlPr>
                  <w:rPr>
                    <w:rFonts w:ascii="Cambria Math" w:hAnsi="Cambria Math"/>
                    <w:i/>
                    <w:sz w:val="21"/>
                    <w:szCs w:val="22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1"/>
                    <w:szCs w:val="22"/>
                    <w:lang w:val="en-GB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1"/>
                        <w:szCs w:val="22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  <m:t>2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1"/>
                        <w:szCs w:val="22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  <m:t>2</m:t>
                    </m:r>
                  </m:sup>
                </m:sSup>
              </m:e>
            </m:d>
          </m:sup>
        </m:sSup>
      </m:oMath>
      <w:r w:rsidRPr="00F4232A">
        <w:rPr>
          <w:sz w:val="21"/>
          <w:szCs w:val="22"/>
          <w:lang w:val="en-US"/>
        </w:rPr>
        <w:tab/>
        <w:t>(1)</w:t>
      </w:r>
    </w:p>
    <w:p w14:paraId="543AA961" w14:textId="77777777" w:rsidR="00CD2D0D" w:rsidRPr="00F4232A" w:rsidRDefault="00CD2D0D">
      <w:pPr>
        <w:jc w:val="both"/>
        <w:rPr>
          <w:sz w:val="21"/>
          <w:szCs w:val="22"/>
          <w:lang w:val="en-US"/>
        </w:rPr>
      </w:pPr>
    </w:p>
    <w:p w14:paraId="6980C23B" w14:textId="77777777" w:rsidR="00CD2D0D" w:rsidRPr="00577662" w:rsidRDefault="00577662">
      <w:pPr>
        <w:pStyle w:val="BodyTextIndent"/>
        <w:outlineLvl w:val="9"/>
        <w:rPr>
          <w:sz w:val="21"/>
          <w:szCs w:val="22"/>
          <w:lang w:val="en-GB"/>
        </w:rPr>
      </w:pPr>
      <w:r w:rsidRPr="00577662">
        <w:rPr>
          <w:sz w:val="21"/>
          <w:szCs w:val="22"/>
          <w:highlight w:val="yellow"/>
          <w:lang w:val="en-GB"/>
        </w:rPr>
        <w:t>Formulas</w:t>
      </w:r>
      <w:r w:rsidR="00241394">
        <w:rPr>
          <w:sz w:val="21"/>
          <w:szCs w:val="22"/>
          <w:highlight w:val="yellow"/>
          <w:lang w:val="en-GB"/>
        </w:rPr>
        <w:t xml:space="preserve"> are </w:t>
      </w:r>
      <w:r w:rsidRPr="00577662">
        <w:rPr>
          <w:sz w:val="21"/>
          <w:szCs w:val="22"/>
          <w:highlight w:val="yellow"/>
          <w:lang w:val="en-GB"/>
        </w:rPr>
        <w:t xml:space="preserve">centred, numbered </w:t>
      </w:r>
      <w:r w:rsidR="00241394">
        <w:rPr>
          <w:sz w:val="21"/>
          <w:szCs w:val="22"/>
          <w:highlight w:val="yellow"/>
          <w:lang w:val="en-GB"/>
        </w:rPr>
        <w:t>in progression</w:t>
      </w:r>
      <w:r w:rsidRPr="00577662">
        <w:rPr>
          <w:sz w:val="21"/>
          <w:szCs w:val="22"/>
          <w:highlight w:val="yellow"/>
          <w:lang w:val="en-GB"/>
        </w:rPr>
        <w:t xml:space="preserve"> on the right side</w:t>
      </w:r>
      <w:r w:rsidR="00CD2D0D" w:rsidRPr="00577662">
        <w:rPr>
          <w:sz w:val="21"/>
          <w:szCs w:val="22"/>
          <w:highlight w:val="yellow"/>
          <w:lang w:val="en-GB"/>
        </w:rPr>
        <w:t>.</w:t>
      </w:r>
      <w:r w:rsidR="00CD2D0D" w:rsidRPr="00577662">
        <w:rPr>
          <w:sz w:val="21"/>
          <w:szCs w:val="22"/>
          <w:lang w:val="en-GB"/>
        </w:rPr>
        <w:t xml:space="preserve"> </w:t>
      </w:r>
    </w:p>
    <w:p w14:paraId="0BA84307" w14:textId="77777777" w:rsidR="00CD2D0D" w:rsidRPr="00577662" w:rsidRDefault="00CD2D0D">
      <w:pPr>
        <w:pStyle w:val="BodyTextIndent"/>
        <w:outlineLvl w:val="9"/>
        <w:rPr>
          <w:sz w:val="21"/>
          <w:szCs w:val="22"/>
          <w:lang w:val="en-GB"/>
        </w:rPr>
      </w:pPr>
    </w:p>
    <w:p w14:paraId="5120251B" w14:textId="77777777" w:rsidR="00CD2D0D" w:rsidRPr="00577662" w:rsidRDefault="00CD2D0D">
      <w:pPr>
        <w:pStyle w:val="BodyTextIndent"/>
        <w:outlineLvl w:val="9"/>
        <w:rPr>
          <w:sz w:val="21"/>
          <w:szCs w:val="22"/>
          <w:lang w:val="en-GB"/>
        </w:rPr>
      </w:pPr>
    </w:p>
    <w:p w14:paraId="593C542C" w14:textId="77777777" w:rsidR="00CD2D0D" w:rsidRPr="00241394" w:rsidRDefault="00CD2D0D">
      <w:pPr>
        <w:jc w:val="both"/>
        <w:rPr>
          <w:sz w:val="21"/>
          <w:szCs w:val="22"/>
          <w:lang w:val="en-GB"/>
        </w:rPr>
      </w:pPr>
      <w:r w:rsidRPr="00241394">
        <w:rPr>
          <w:sz w:val="21"/>
          <w:szCs w:val="22"/>
          <w:lang w:val="en-GB"/>
        </w:rPr>
        <w:t xml:space="preserve">2.1 </w:t>
      </w:r>
      <w:r w:rsidR="00843C77" w:rsidRPr="00843C77">
        <w:rPr>
          <w:i/>
          <w:iCs/>
          <w:sz w:val="21"/>
          <w:szCs w:val="22"/>
          <w:lang w:val="en-GB"/>
        </w:rPr>
        <w:t>Sub Section t</w:t>
      </w:r>
      <w:r w:rsidR="001E4D3A">
        <w:rPr>
          <w:i/>
          <w:iCs/>
          <w:sz w:val="21"/>
          <w:szCs w:val="22"/>
          <w:lang w:val="en-GB"/>
        </w:rPr>
        <w:t xml:space="preserve">itle </w:t>
      </w:r>
      <w:r w:rsidR="001E4D3A" w:rsidRPr="00064B60">
        <w:rPr>
          <w:iCs/>
          <w:sz w:val="21"/>
          <w:szCs w:val="22"/>
          <w:highlight w:val="yellow"/>
          <w:lang w:val="en-GB"/>
        </w:rPr>
        <w:t>(</w:t>
      </w:r>
      <w:r w:rsidR="00651167" w:rsidRPr="00064B60">
        <w:rPr>
          <w:i/>
          <w:iCs/>
          <w:sz w:val="21"/>
          <w:szCs w:val="22"/>
          <w:highlight w:val="yellow"/>
          <w:lang w:val="en-GB"/>
        </w:rPr>
        <w:t>italics 10.</w:t>
      </w:r>
      <w:r w:rsidR="00241394" w:rsidRPr="00064B60">
        <w:rPr>
          <w:i/>
          <w:iCs/>
          <w:sz w:val="21"/>
          <w:szCs w:val="22"/>
          <w:highlight w:val="yellow"/>
          <w:lang w:val="en-GB"/>
        </w:rPr>
        <w:t>5-</w:t>
      </w:r>
      <w:r w:rsidR="00EF4145" w:rsidRPr="00064B60">
        <w:rPr>
          <w:i/>
          <w:iCs/>
          <w:sz w:val="21"/>
          <w:szCs w:val="22"/>
          <w:highlight w:val="yellow"/>
          <w:lang w:val="en-GB"/>
        </w:rPr>
        <w:t xml:space="preserve">point </w:t>
      </w:r>
      <w:r w:rsidR="00241394" w:rsidRPr="00064B60">
        <w:rPr>
          <w:i/>
          <w:iCs/>
          <w:sz w:val="21"/>
          <w:szCs w:val="22"/>
          <w:highlight w:val="yellow"/>
          <w:lang w:val="en-GB"/>
        </w:rPr>
        <w:t xml:space="preserve">body. Spacing above 2-enter, </w:t>
      </w:r>
      <w:r w:rsidR="003E33D0" w:rsidRPr="00064B60">
        <w:rPr>
          <w:i/>
          <w:iCs/>
          <w:sz w:val="21"/>
          <w:szCs w:val="22"/>
          <w:highlight w:val="yellow"/>
          <w:lang w:val="en-GB"/>
        </w:rPr>
        <w:t>below</w:t>
      </w:r>
      <w:r w:rsidR="00241394" w:rsidRPr="00064B60">
        <w:rPr>
          <w:i/>
          <w:iCs/>
          <w:sz w:val="21"/>
          <w:szCs w:val="22"/>
          <w:highlight w:val="yellow"/>
          <w:lang w:val="en-GB"/>
        </w:rPr>
        <w:t xml:space="preserve"> 1-enter</w:t>
      </w:r>
      <w:r w:rsidR="00241394" w:rsidRPr="00064B60">
        <w:rPr>
          <w:iCs/>
          <w:sz w:val="21"/>
          <w:szCs w:val="22"/>
          <w:highlight w:val="yellow"/>
          <w:lang w:val="en-GB"/>
        </w:rPr>
        <w:t>)</w:t>
      </w:r>
    </w:p>
    <w:p w14:paraId="7A76143E" w14:textId="77777777" w:rsidR="00CD2D0D" w:rsidRPr="00241394" w:rsidRDefault="00CD2D0D">
      <w:pPr>
        <w:pStyle w:val="BodyTextIndent"/>
        <w:rPr>
          <w:sz w:val="21"/>
          <w:szCs w:val="22"/>
          <w:lang w:val="en-GB"/>
        </w:rPr>
      </w:pPr>
    </w:p>
    <w:p w14:paraId="3A17D69B" w14:textId="6F4F55C8" w:rsidR="004C5663" w:rsidRDefault="00F4232A" w:rsidP="004C5663">
      <w:pPr>
        <w:pStyle w:val="BodyTextIndent"/>
        <w:rPr>
          <w:sz w:val="21"/>
          <w:szCs w:val="22"/>
          <w:lang w:val="en-US"/>
        </w:rPr>
      </w:pPr>
      <w:r w:rsidRPr="00F4232A">
        <w:rPr>
          <w:sz w:val="21"/>
          <w:szCs w:val="22"/>
          <w:lang w:val="en-US"/>
        </w:rPr>
        <w:t xml:space="preserve">Ut </w:t>
      </w:r>
      <w:proofErr w:type="spellStart"/>
      <w:r w:rsidRPr="00F4232A">
        <w:rPr>
          <w:sz w:val="21"/>
          <w:szCs w:val="22"/>
          <w:lang w:val="en-US"/>
        </w:rPr>
        <w:t>nec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metus</w:t>
      </w:r>
      <w:proofErr w:type="spellEnd"/>
      <w:r w:rsidRPr="00F4232A">
        <w:rPr>
          <w:sz w:val="21"/>
          <w:szCs w:val="22"/>
          <w:lang w:val="en-US"/>
        </w:rPr>
        <w:t xml:space="preserve"> dolor. </w:t>
      </w:r>
      <w:proofErr w:type="spellStart"/>
      <w:r w:rsidRPr="00F4232A">
        <w:rPr>
          <w:sz w:val="21"/>
          <w:szCs w:val="22"/>
          <w:lang w:val="en-US"/>
        </w:rPr>
        <w:t>Suspendisse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tempor</w:t>
      </w:r>
      <w:proofErr w:type="spellEnd"/>
      <w:r w:rsidRPr="00F4232A">
        <w:rPr>
          <w:sz w:val="21"/>
          <w:szCs w:val="22"/>
          <w:lang w:val="en-US"/>
        </w:rPr>
        <w:t xml:space="preserve"> ipsum at </w:t>
      </w:r>
      <w:proofErr w:type="spellStart"/>
      <w:r w:rsidRPr="00F4232A">
        <w:rPr>
          <w:sz w:val="21"/>
          <w:szCs w:val="22"/>
          <w:lang w:val="en-US"/>
        </w:rPr>
        <w:t>sapien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aliquam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vel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auctor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erat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scelerisque</w:t>
      </w:r>
      <w:proofErr w:type="spellEnd"/>
      <w:r w:rsidRPr="00F4232A">
        <w:rPr>
          <w:sz w:val="21"/>
          <w:szCs w:val="22"/>
          <w:lang w:val="en-US"/>
        </w:rPr>
        <w:t xml:space="preserve">. </w:t>
      </w:r>
      <w:proofErr w:type="spellStart"/>
      <w:r w:rsidRPr="00F4232A">
        <w:rPr>
          <w:sz w:val="21"/>
          <w:szCs w:val="22"/>
          <w:lang w:val="en-US"/>
        </w:rPr>
        <w:t>Quisque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ultricies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sollicitudin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condimentum</w:t>
      </w:r>
      <w:proofErr w:type="spellEnd"/>
      <w:r w:rsidR="00DE19F2">
        <w:rPr>
          <w:rStyle w:val="FootnoteReference"/>
          <w:sz w:val="21"/>
          <w:szCs w:val="22"/>
          <w:lang w:val="en-US"/>
        </w:rPr>
        <w:footnoteReference w:id="4"/>
      </w:r>
      <w:r w:rsidRPr="00F4232A">
        <w:rPr>
          <w:sz w:val="21"/>
          <w:szCs w:val="22"/>
          <w:lang w:val="en-US"/>
        </w:rPr>
        <w:t xml:space="preserve">. </w:t>
      </w:r>
      <w:proofErr w:type="spellStart"/>
      <w:r w:rsidRPr="00F4232A">
        <w:rPr>
          <w:sz w:val="21"/>
          <w:szCs w:val="22"/>
          <w:lang w:val="en-US"/>
        </w:rPr>
        <w:t>Praesent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accumsan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elementum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diam</w:t>
      </w:r>
      <w:proofErr w:type="spellEnd"/>
      <w:r w:rsidRPr="00F4232A">
        <w:rPr>
          <w:sz w:val="21"/>
          <w:szCs w:val="22"/>
          <w:lang w:val="en-US"/>
        </w:rPr>
        <w:t xml:space="preserve">, at pharetra dolor </w:t>
      </w:r>
      <w:proofErr w:type="spellStart"/>
      <w:r w:rsidRPr="00F4232A">
        <w:rPr>
          <w:sz w:val="21"/>
          <w:szCs w:val="22"/>
          <w:lang w:val="en-US"/>
        </w:rPr>
        <w:t>aliquam</w:t>
      </w:r>
      <w:proofErr w:type="spellEnd"/>
      <w:r w:rsidRPr="00F4232A">
        <w:rPr>
          <w:sz w:val="21"/>
          <w:szCs w:val="22"/>
          <w:lang w:val="en-US"/>
        </w:rPr>
        <w:t xml:space="preserve"> sit </w:t>
      </w:r>
      <w:proofErr w:type="spellStart"/>
      <w:r w:rsidRPr="00F4232A">
        <w:rPr>
          <w:sz w:val="21"/>
          <w:szCs w:val="22"/>
          <w:lang w:val="en-US"/>
        </w:rPr>
        <w:t>amet</w:t>
      </w:r>
      <w:proofErr w:type="spellEnd"/>
      <w:r w:rsidRPr="00F4232A">
        <w:rPr>
          <w:sz w:val="21"/>
          <w:szCs w:val="22"/>
          <w:lang w:val="en-US"/>
        </w:rPr>
        <w:t>.</w:t>
      </w:r>
    </w:p>
    <w:p w14:paraId="22DF864E" w14:textId="5C3A0D29" w:rsidR="004C5663" w:rsidRPr="0033264B" w:rsidRDefault="00F4232A" w:rsidP="004C5663">
      <w:pPr>
        <w:pStyle w:val="BodyTextIndent"/>
        <w:ind w:firstLine="180"/>
        <w:rPr>
          <w:sz w:val="21"/>
          <w:szCs w:val="22"/>
          <w:lang w:val="en-US"/>
        </w:rPr>
      </w:pPr>
      <w:proofErr w:type="spellStart"/>
      <w:r w:rsidRPr="0033264B">
        <w:rPr>
          <w:sz w:val="21"/>
          <w:szCs w:val="22"/>
          <w:lang w:val="en-US"/>
        </w:rPr>
        <w:lastRenderedPageBreak/>
        <w:t>Etiam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ullamcorper</w:t>
      </w:r>
      <w:proofErr w:type="spellEnd"/>
      <w:r w:rsidRPr="0033264B">
        <w:rPr>
          <w:sz w:val="21"/>
          <w:szCs w:val="22"/>
          <w:lang w:val="en-US"/>
        </w:rPr>
        <w:t xml:space="preserve"> nisi </w:t>
      </w:r>
      <w:proofErr w:type="spellStart"/>
      <w:r w:rsidRPr="0033264B">
        <w:rPr>
          <w:sz w:val="21"/>
          <w:szCs w:val="22"/>
          <w:lang w:val="en-US"/>
        </w:rPr>
        <w:t>malesuada</w:t>
      </w:r>
      <w:proofErr w:type="spellEnd"/>
      <w:r w:rsidRPr="0033264B">
        <w:rPr>
          <w:sz w:val="21"/>
          <w:szCs w:val="22"/>
          <w:lang w:val="en-US"/>
        </w:rPr>
        <w:t xml:space="preserve"> ligula </w:t>
      </w:r>
      <w:proofErr w:type="spellStart"/>
      <w:r w:rsidRPr="0033264B">
        <w:rPr>
          <w:sz w:val="21"/>
          <w:szCs w:val="22"/>
          <w:lang w:val="en-US"/>
        </w:rPr>
        <w:t>ultrices</w:t>
      </w:r>
      <w:proofErr w:type="spellEnd"/>
      <w:r w:rsidRPr="0033264B">
        <w:rPr>
          <w:sz w:val="21"/>
          <w:szCs w:val="22"/>
          <w:lang w:val="en-US"/>
        </w:rPr>
        <w:t xml:space="preserve"> non </w:t>
      </w:r>
      <w:proofErr w:type="spellStart"/>
      <w:r w:rsidRPr="0033264B">
        <w:rPr>
          <w:sz w:val="21"/>
          <w:szCs w:val="22"/>
          <w:lang w:val="en-US"/>
        </w:rPr>
        <w:t>molestie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diam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imperdiet</w:t>
      </w:r>
      <w:proofErr w:type="spellEnd"/>
      <w:r w:rsidRPr="0033264B">
        <w:rPr>
          <w:sz w:val="21"/>
          <w:szCs w:val="22"/>
          <w:lang w:val="en-US"/>
        </w:rPr>
        <w:t xml:space="preserve">. </w:t>
      </w:r>
      <w:proofErr w:type="spellStart"/>
      <w:r w:rsidRPr="00F4232A">
        <w:rPr>
          <w:sz w:val="21"/>
          <w:szCs w:val="22"/>
          <w:lang w:val="en-US"/>
        </w:rPr>
        <w:t>Sed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rhoncus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facilisis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neque</w:t>
      </w:r>
      <w:proofErr w:type="spellEnd"/>
      <w:r w:rsidRPr="00F4232A">
        <w:rPr>
          <w:sz w:val="21"/>
          <w:szCs w:val="22"/>
          <w:lang w:val="en-US"/>
        </w:rPr>
        <w:t xml:space="preserve">, </w:t>
      </w:r>
      <w:proofErr w:type="spellStart"/>
      <w:r w:rsidRPr="00F4232A">
        <w:rPr>
          <w:sz w:val="21"/>
          <w:szCs w:val="22"/>
          <w:lang w:val="en-US"/>
        </w:rPr>
        <w:t>elementum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rhoncus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diam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laoreet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aliquam</w:t>
      </w:r>
      <w:proofErr w:type="spellEnd"/>
      <w:r w:rsidRPr="00F4232A">
        <w:rPr>
          <w:sz w:val="21"/>
          <w:szCs w:val="22"/>
          <w:lang w:val="en-US"/>
        </w:rPr>
        <w:t xml:space="preserve">. </w:t>
      </w:r>
      <w:proofErr w:type="spellStart"/>
      <w:r w:rsidRPr="00F4232A">
        <w:rPr>
          <w:sz w:val="21"/>
          <w:szCs w:val="22"/>
          <w:lang w:val="en-US"/>
        </w:rPr>
        <w:t>Donec</w:t>
      </w:r>
      <w:proofErr w:type="spellEnd"/>
      <w:r w:rsidRPr="00F4232A">
        <w:rPr>
          <w:sz w:val="21"/>
          <w:szCs w:val="22"/>
          <w:lang w:val="en-US"/>
        </w:rPr>
        <w:t xml:space="preserve"> in </w:t>
      </w:r>
      <w:proofErr w:type="spellStart"/>
      <w:r w:rsidRPr="00F4232A">
        <w:rPr>
          <w:sz w:val="21"/>
          <w:szCs w:val="22"/>
          <w:lang w:val="en-US"/>
        </w:rPr>
        <w:t>dapibus</w:t>
      </w:r>
      <w:proofErr w:type="spellEnd"/>
      <w:r w:rsidRPr="00F4232A">
        <w:rPr>
          <w:sz w:val="21"/>
          <w:szCs w:val="22"/>
          <w:lang w:val="en-US"/>
        </w:rPr>
        <w:t xml:space="preserve"> sem. Maecenas </w:t>
      </w:r>
      <w:proofErr w:type="spellStart"/>
      <w:r w:rsidRPr="00F4232A">
        <w:rPr>
          <w:sz w:val="21"/>
          <w:szCs w:val="22"/>
          <w:lang w:val="en-US"/>
        </w:rPr>
        <w:t>pretium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erat</w:t>
      </w:r>
      <w:proofErr w:type="spellEnd"/>
      <w:r w:rsidRPr="00F4232A">
        <w:rPr>
          <w:sz w:val="21"/>
          <w:szCs w:val="22"/>
          <w:lang w:val="en-US"/>
        </w:rPr>
        <w:t xml:space="preserve"> ac ante </w:t>
      </w:r>
      <w:proofErr w:type="spellStart"/>
      <w:r w:rsidRPr="00F4232A">
        <w:rPr>
          <w:sz w:val="21"/>
          <w:szCs w:val="22"/>
          <w:lang w:val="en-US"/>
        </w:rPr>
        <w:t>mollis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pretium</w:t>
      </w:r>
      <w:proofErr w:type="spellEnd"/>
      <w:r w:rsidRPr="00F4232A">
        <w:rPr>
          <w:sz w:val="21"/>
          <w:szCs w:val="22"/>
          <w:lang w:val="en-US"/>
        </w:rPr>
        <w:t xml:space="preserve">. </w:t>
      </w:r>
      <w:proofErr w:type="spellStart"/>
      <w:r w:rsidRPr="00F4232A">
        <w:rPr>
          <w:sz w:val="21"/>
          <w:szCs w:val="22"/>
          <w:lang w:val="en-US"/>
        </w:rPr>
        <w:t>Suspendisse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luctus</w:t>
      </w:r>
      <w:proofErr w:type="spellEnd"/>
      <w:r w:rsidRPr="00F4232A">
        <w:rPr>
          <w:sz w:val="21"/>
          <w:szCs w:val="22"/>
          <w:lang w:val="en-US"/>
        </w:rPr>
        <w:t xml:space="preserve"> nisi </w:t>
      </w:r>
      <w:proofErr w:type="spellStart"/>
      <w:r w:rsidRPr="00F4232A">
        <w:rPr>
          <w:sz w:val="21"/>
          <w:szCs w:val="22"/>
          <w:lang w:val="en-US"/>
        </w:rPr>
        <w:t>nec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neque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pretium</w:t>
      </w:r>
      <w:proofErr w:type="spellEnd"/>
      <w:r w:rsidRPr="00F4232A">
        <w:rPr>
          <w:sz w:val="21"/>
          <w:szCs w:val="22"/>
          <w:lang w:val="en-US"/>
        </w:rPr>
        <w:t xml:space="preserve"> sit </w:t>
      </w:r>
      <w:proofErr w:type="spellStart"/>
      <w:r w:rsidRPr="00F4232A">
        <w:rPr>
          <w:sz w:val="21"/>
          <w:szCs w:val="22"/>
          <w:lang w:val="en-US"/>
        </w:rPr>
        <w:t>amet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rhoncus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arcu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aliquam</w:t>
      </w:r>
      <w:proofErr w:type="spellEnd"/>
      <w:r w:rsidRPr="00F4232A">
        <w:rPr>
          <w:sz w:val="21"/>
          <w:szCs w:val="22"/>
          <w:lang w:val="en-US"/>
        </w:rPr>
        <w:t xml:space="preserve">. </w:t>
      </w:r>
      <w:proofErr w:type="spellStart"/>
      <w:r w:rsidRPr="00F4232A">
        <w:rPr>
          <w:sz w:val="21"/>
          <w:szCs w:val="22"/>
          <w:lang w:val="en-US"/>
        </w:rPr>
        <w:t>Fusce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adipiscing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nisl</w:t>
      </w:r>
      <w:proofErr w:type="spellEnd"/>
      <w:r w:rsidRPr="00F4232A">
        <w:rPr>
          <w:sz w:val="21"/>
          <w:szCs w:val="22"/>
          <w:lang w:val="en-US"/>
        </w:rPr>
        <w:t xml:space="preserve"> in </w:t>
      </w:r>
      <w:proofErr w:type="spellStart"/>
      <w:r w:rsidRPr="00F4232A">
        <w:rPr>
          <w:sz w:val="21"/>
          <w:szCs w:val="22"/>
          <w:lang w:val="en-US"/>
        </w:rPr>
        <w:t>diam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tempor</w:t>
      </w:r>
      <w:proofErr w:type="spellEnd"/>
      <w:r w:rsidRPr="00F4232A">
        <w:rPr>
          <w:sz w:val="21"/>
          <w:szCs w:val="22"/>
          <w:lang w:val="en-US"/>
        </w:rPr>
        <w:t xml:space="preserve"> </w:t>
      </w:r>
      <w:proofErr w:type="spellStart"/>
      <w:r w:rsidRPr="00F4232A">
        <w:rPr>
          <w:sz w:val="21"/>
          <w:szCs w:val="22"/>
          <w:lang w:val="en-US"/>
        </w:rPr>
        <w:t>consectetur</w:t>
      </w:r>
      <w:proofErr w:type="spellEnd"/>
      <w:r w:rsidRPr="00F4232A">
        <w:rPr>
          <w:sz w:val="21"/>
          <w:szCs w:val="22"/>
          <w:lang w:val="en-US"/>
        </w:rPr>
        <w:t xml:space="preserve">. </w:t>
      </w:r>
      <w:r w:rsidRPr="0033264B">
        <w:rPr>
          <w:sz w:val="21"/>
          <w:szCs w:val="22"/>
          <w:lang w:val="en-US"/>
        </w:rPr>
        <w:t xml:space="preserve">In </w:t>
      </w:r>
      <w:proofErr w:type="spellStart"/>
      <w:r w:rsidRPr="0033264B">
        <w:rPr>
          <w:sz w:val="21"/>
          <w:szCs w:val="22"/>
          <w:lang w:val="en-US"/>
        </w:rPr>
        <w:t>auctor</w:t>
      </w:r>
      <w:proofErr w:type="spellEnd"/>
      <w:r w:rsidRPr="0033264B">
        <w:rPr>
          <w:sz w:val="21"/>
          <w:szCs w:val="22"/>
          <w:lang w:val="en-US"/>
        </w:rPr>
        <w:t xml:space="preserve"> libero </w:t>
      </w:r>
      <w:proofErr w:type="spellStart"/>
      <w:r w:rsidRPr="0033264B">
        <w:rPr>
          <w:sz w:val="21"/>
          <w:szCs w:val="22"/>
          <w:lang w:val="en-US"/>
        </w:rPr>
        <w:t>ut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purus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pellentesque</w:t>
      </w:r>
      <w:proofErr w:type="spellEnd"/>
      <w:r w:rsidRPr="0033264B">
        <w:rPr>
          <w:sz w:val="21"/>
          <w:szCs w:val="22"/>
          <w:lang w:val="en-US"/>
        </w:rPr>
        <w:t xml:space="preserve"> non </w:t>
      </w:r>
      <w:proofErr w:type="spellStart"/>
      <w:r w:rsidRPr="0033264B">
        <w:rPr>
          <w:sz w:val="21"/>
          <w:szCs w:val="22"/>
          <w:lang w:val="en-US"/>
        </w:rPr>
        <w:t>ultrices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augue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tempor</w:t>
      </w:r>
      <w:proofErr w:type="spellEnd"/>
      <w:r w:rsidRPr="0033264B">
        <w:rPr>
          <w:sz w:val="21"/>
          <w:szCs w:val="22"/>
          <w:lang w:val="en-US"/>
        </w:rPr>
        <w:t xml:space="preserve">. </w:t>
      </w:r>
      <w:proofErr w:type="spellStart"/>
      <w:r w:rsidRPr="0033264B">
        <w:rPr>
          <w:sz w:val="21"/>
          <w:szCs w:val="22"/>
          <w:lang w:val="en-US"/>
        </w:rPr>
        <w:t>Aliquam</w:t>
      </w:r>
      <w:proofErr w:type="spellEnd"/>
      <w:r w:rsidRPr="0033264B">
        <w:rPr>
          <w:sz w:val="21"/>
          <w:szCs w:val="22"/>
          <w:lang w:val="en-US"/>
        </w:rPr>
        <w:t xml:space="preserve"> in </w:t>
      </w:r>
      <w:proofErr w:type="spellStart"/>
      <w:r w:rsidRPr="0033264B">
        <w:rPr>
          <w:sz w:val="21"/>
          <w:szCs w:val="22"/>
          <w:lang w:val="en-US"/>
        </w:rPr>
        <w:t>sem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tortor</w:t>
      </w:r>
      <w:proofErr w:type="spellEnd"/>
      <w:r w:rsidRPr="0033264B">
        <w:rPr>
          <w:sz w:val="21"/>
          <w:szCs w:val="22"/>
          <w:lang w:val="en-US"/>
        </w:rPr>
        <w:t xml:space="preserve">. </w:t>
      </w:r>
    </w:p>
    <w:p w14:paraId="57B5591A" w14:textId="66749E08" w:rsidR="003E33D0" w:rsidRPr="004C5663" w:rsidRDefault="00F4232A" w:rsidP="00F4232A">
      <w:pPr>
        <w:pStyle w:val="BodyTextIndent"/>
        <w:ind w:firstLine="180"/>
        <w:rPr>
          <w:sz w:val="19"/>
          <w:szCs w:val="19"/>
        </w:rPr>
      </w:pPr>
      <w:proofErr w:type="spellStart"/>
      <w:r w:rsidRPr="004C5663">
        <w:rPr>
          <w:sz w:val="21"/>
          <w:szCs w:val="22"/>
        </w:rPr>
        <w:t>Maecenas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eleifend</w:t>
      </w:r>
      <w:proofErr w:type="spellEnd"/>
      <w:r w:rsidRPr="004C5663">
        <w:rPr>
          <w:sz w:val="21"/>
          <w:szCs w:val="22"/>
        </w:rPr>
        <w:t xml:space="preserve">, </w:t>
      </w:r>
      <w:proofErr w:type="spellStart"/>
      <w:r w:rsidRPr="004C5663">
        <w:rPr>
          <w:sz w:val="21"/>
          <w:szCs w:val="22"/>
        </w:rPr>
        <w:t>nunc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vel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tempus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ultrices</w:t>
      </w:r>
      <w:proofErr w:type="spellEnd"/>
      <w:r w:rsidRPr="004C5663">
        <w:rPr>
          <w:sz w:val="21"/>
          <w:szCs w:val="22"/>
        </w:rPr>
        <w:t xml:space="preserve">, </w:t>
      </w:r>
      <w:proofErr w:type="spellStart"/>
      <w:r w:rsidRPr="004C5663">
        <w:rPr>
          <w:sz w:val="21"/>
          <w:szCs w:val="22"/>
        </w:rPr>
        <w:t>arcu</w:t>
      </w:r>
      <w:proofErr w:type="spellEnd"/>
      <w:r w:rsidRPr="004C5663">
        <w:rPr>
          <w:sz w:val="21"/>
          <w:szCs w:val="22"/>
        </w:rPr>
        <w:t xml:space="preserve"> mi </w:t>
      </w:r>
      <w:proofErr w:type="spellStart"/>
      <w:r w:rsidRPr="004C5663">
        <w:rPr>
          <w:sz w:val="21"/>
          <w:szCs w:val="22"/>
        </w:rPr>
        <w:t>elementum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sapien</w:t>
      </w:r>
      <w:proofErr w:type="spellEnd"/>
      <w:r w:rsidRPr="004C5663">
        <w:rPr>
          <w:sz w:val="21"/>
          <w:szCs w:val="22"/>
        </w:rPr>
        <w:t xml:space="preserve">, </w:t>
      </w:r>
      <w:proofErr w:type="spellStart"/>
      <w:r w:rsidRPr="004C5663">
        <w:rPr>
          <w:sz w:val="21"/>
          <w:szCs w:val="22"/>
        </w:rPr>
        <w:t>eget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fringilla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sem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erat</w:t>
      </w:r>
      <w:proofErr w:type="spellEnd"/>
      <w:r w:rsidRPr="004C5663">
        <w:rPr>
          <w:sz w:val="21"/>
          <w:szCs w:val="22"/>
        </w:rPr>
        <w:t xml:space="preserve"> a </w:t>
      </w:r>
      <w:proofErr w:type="spellStart"/>
      <w:r w:rsidRPr="004C5663">
        <w:rPr>
          <w:sz w:val="21"/>
          <w:szCs w:val="22"/>
        </w:rPr>
        <w:t>elit</w:t>
      </w:r>
      <w:proofErr w:type="spellEnd"/>
      <w:r w:rsidRPr="004C5663">
        <w:rPr>
          <w:sz w:val="21"/>
          <w:szCs w:val="22"/>
        </w:rPr>
        <w:t xml:space="preserve">. Ut id </w:t>
      </w:r>
      <w:proofErr w:type="spellStart"/>
      <w:r w:rsidRPr="004C5663">
        <w:rPr>
          <w:sz w:val="21"/>
          <w:szCs w:val="22"/>
        </w:rPr>
        <w:t>neque</w:t>
      </w:r>
      <w:proofErr w:type="spellEnd"/>
      <w:r w:rsidRPr="004C5663">
        <w:rPr>
          <w:sz w:val="21"/>
          <w:szCs w:val="22"/>
        </w:rPr>
        <w:t xml:space="preserve"> in </w:t>
      </w:r>
      <w:proofErr w:type="spellStart"/>
      <w:r w:rsidRPr="004C5663">
        <w:rPr>
          <w:sz w:val="21"/>
          <w:szCs w:val="22"/>
        </w:rPr>
        <w:t>metus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pretium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sollicitudin</w:t>
      </w:r>
      <w:proofErr w:type="spellEnd"/>
      <w:r w:rsidRPr="004C5663">
        <w:rPr>
          <w:sz w:val="21"/>
          <w:szCs w:val="22"/>
        </w:rPr>
        <w:t xml:space="preserve">. </w:t>
      </w:r>
      <w:proofErr w:type="spellStart"/>
      <w:r w:rsidRPr="004C5663">
        <w:rPr>
          <w:sz w:val="21"/>
          <w:szCs w:val="22"/>
        </w:rPr>
        <w:t>Nam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sodales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dui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feugiat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tellus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fringilla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sed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interdum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elit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pellentesque</w:t>
      </w:r>
      <w:proofErr w:type="spellEnd"/>
      <w:r w:rsidRPr="004C5663">
        <w:rPr>
          <w:sz w:val="21"/>
          <w:szCs w:val="22"/>
        </w:rPr>
        <w:t xml:space="preserve">. </w:t>
      </w:r>
      <w:proofErr w:type="spellStart"/>
      <w:r w:rsidRPr="004C5663">
        <w:rPr>
          <w:sz w:val="21"/>
          <w:szCs w:val="22"/>
        </w:rPr>
        <w:t>Donec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dui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quam</w:t>
      </w:r>
      <w:proofErr w:type="spellEnd"/>
      <w:r w:rsidRPr="004C5663">
        <w:rPr>
          <w:sz w:val="21"/>
          <w:szCs w:val="22"/>
        </w:rPr>
        <w:t xml:space="preserve">, </w:t>
      </w:r>
      <w:proofErr w:type="spellStart"/>
      <w:r w:rsidRPr="004C5663">
        <w:rPr>
          <w:sz w:val="21"/>
          <w:szCs w:val="22"/>
        </w:rPr>
        <w:t>interdum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sed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posuere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at</w:t>
      </w:r>
      <w:proofErr w:type="spellEnd"/>
      <w:r w:rsidRPr="004C5663">
        <w:rPr>
          <w:sz w:val="21"/>
          <w:szCs w:val="22"/>
        </w:rPr>
        <w:t xml:space="preserve">, </w:t>
      </w:r>
      <w:proofErr w:type="spellStart"/>
      <w:r w:rsidRPr="004C5663">
        <w:rPr>
          <w:sz w:val="21"/>
          <w:szCs w:val="22"/>
        </w:rPr>
        <w:t>accumsan</w:t>
      </w:r>
      <w:proofErr w:type="spellEnd"/>
      <w:r w:rsidRPr="004C5663">
        <w:rPr>
          <w:sz w:val="21"/>
          <w:szCs w:val="22"/>
        </w:rPr>
        <w:t xml:space="preserve"> vitae </w:t>
      </w:r>
      <w:proofErr w:type="spellStart"/>
      <w:r w:rsidRPr="004C5663">
        <w:rPr>
          <w:sz w:val="21"/>
          <w:szCs w:val="22"/>
        </w:rPr>
        <w:t>leo</w:t>
      </w:r>
      <w:proofErr w:type="spellEnd"/>
      <w:r w:rsidRPr="004C5663">
        <w:rPr>
          <w:sz w:val="21"/>
          <w:szCs w:val="22"/>
        </w:rPr>
        <w:t>.</w:t>
      </w:r>
    </w:p>
    <w:p w14:paraId="63280C7D" w14:textId="77777777" w:rsidR="00F76A59" w:rsidRPr="004C5663" w:rsidRDefault="00F76A59" w:rsidP="000A39F1">
      <w:pPr>
        <w:pStyle w:val="BodyTextIndent"/>
        <w:rPr>
          <w:sz w:val="21"/>
          <w:szCs w:val="22"/>
        </w:rPr>
      </w:pPr>
    </w:p>
    <w:p w14:paraId="127413A5" w14:textId="70226B28" w:rsidR="00CD2D0D" w:rsidRDefault="00CD2D0D">
      <w:pPr>
        <w:autoSpaceDE w:val="0"/>
        <w:autoSpaceDN w:val="0"/>
        <w:adjustRightInd w:val="0"/>
        <w:rPr>
          <w:iCs/>
          <w:sz w:val="21"/>
          <w:szCs w:val="22"/>
          <w:lang w:val="en-GB"/>
        </w:rPr>
      </w:pPr>
      <w:r w:rsidRPr="00F4232A">
        <w:rPr>
          <w:sz w:val="21"/>
          <w:szCs w:val="22"/>
          <w:lang w:val="en-GB"/>
        </w:rPr>
        <w:t xml:space="preserve">2.1.1 </w:t>
      </w:r>
      <w:r>
        <w:rPr>
          <w:sz w:val="21"/>
          <w:szCs w:val="22"/>
          <w:lang w:val="en-GB"/>
        </w:rPr>
        <w:t xml:space="preserve">Sub </w:t>
      </w:r>
      <w:proofErr w:type="spellStart"/>
      <w:r>
        <w:rPr>
          <w:sz w:val="21"/>
          <w:szCs w:val="22"/>
          <w:lang w:val="en-GB"/>
        </w:rPr>
        <w:t>Sub</w:t>
      </w:r>
      <w:proofErr w:type="spellEnd"/>
      <w:r>
        <w:rPr>
          <w:sz w:val="21"/>
          <w:szCs w:val="22"/>
          <w:lang w:val="en-GB"/>
        </w:rPr>
        <w:t xml:space="preserve"> Section 2.1.1</w:t>
      </w:r>
    </w:p>
    <w:p w14:paraId="0A225A91" w14:textId="77777777" w:rsidR="006B505F" w:rsidRPr="00EF4145" w:rsidRDefault="006B505F">
      <w:pPr>
        <w:autoSpaceDE w:val="0"/>
        <w:autoSpaceDN w:val="0"/>
        <w:adjustRightInd w:val="0"/>
        <w:rPr>
          <w:sz w:val="21"/>
          <w:szCs w:val="22"/>
          <w:lang w:val="en-GB"/>
        </w:rPr>
      </w:pPr>
    </w:p>
    <w:p w14:paraId="1A00CEDD" w14:textId="19D9F3CF" w:rsidR="00CD2D0D" w:rsidRDefault="004C5663" w:rsidP="004C5663">
      <w:pPr>
        <w:pStyle w:val="BodyTextIndent"/>
        <w:rPr>
          <w:sz w:val="21"/>
          <w:szCs w:val="22"/>
          <w:lang w:val="en-US"/>
        </w:rPr>
      </w:pPr>
      <w:r w:rsidRPr="004C5663">
        <w:rPr>
          <w:sz w:val="21"/>
          <w:szCs w:val="22"/>
          <w:lang w:val="en-US"/>
        </w:rPr>
        <w:t xml:space="preserve">Ut </w:t>
      </w:r>
      <w:proofErr w:type="spellStart"/>
      <w:r w:rsidRPr="004C5663">
        <w:rPr>
          <w:sz w:val="21"/>
          <w:szCs w:val="22"/>
          <w:lang w:val="en-US"/>
        </w:rPr>
        <w:t>nec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metus</w:t>
      </w:r>
      <w:proofErr w:type="spellEnd"/>
      <w:r w:rsidRPr="004C5663">
        <w:rPr>
          <w:sz w:val="21"/>
          <w:szCs w:val="22"/>
          <w:lang w:val="en-US"/>
        </w:rPr>
        <w:t xml:space="preserve"> dolor. </w:t>
      </w:r>
      <w:proofErr w:type="spellStart"/>
      <w:r w:rsidRPr="004C5663">
        <w:rPr>
          <w:sz w:val="21"/>
          <w:szCs w:val="22"/>
          <w:lang w:val="en-US"/>
        </w:rPr>
        <w:t>Suspendisse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tempor</w:t>
      </w:r>
      <w:proofErr w:type="spellEnd"/>
      <w:r w:rsidRPr="004C5663">
        <w:rPr>
          <w:sz w:val="21"/>
          <w:szCs w:val="22"/>
          <w:lang w:val="en-US"/>
        </w:rPr>
        <w:t xml:space="preserve"> ipsum at </w:t>
      </w:r>
      <w:proofErr w:type="spellStart"/>
      <w:r w:rsidRPr="004C5663">
        <w:rPr>
          <w:sz w:val="21"/>
          <w:szCs w:val="22"/>
          <w:lang w:val="en-US"/>
        </w:rPr>
        <w:t>sapien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aliquam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vel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auctor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erat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scelerisque</w:t>
      </w:r>
      <w:proofErr w:type="spellEnd"/>
      <w:r w:rsidRPr="004C5663">
        <w:rPr>
          <w:sz w:val="21"/>
          <w:szCs w:val="22"/>
          <w:lang w:val="en-US"/>
        </w:rPr>
        <w:t xml:space="preserve">. </w:t>
      </w:r>
      <w:proofErr w:type="spellStart"/>
      <w:r w:rsidRPr="004C5663">
        <w:rPr>
          <w:sz w:val="21"/>
          <w:szCs w:val="22"/>
          <w:lang w:val="en-US"/>
        </w:rPr>
        <w:t>Quisque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ultricies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sollicitudin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condimentum</w:t>
      </w:r>
      <w:proofErr w:type="spellEnd"/>
      <w:r w:rsidRPr="004C5663">
        <w:rPr>
          <w:sz w:val="21"/>
          <w:szCs w:val="22"/>
          <w:lang w:val="en-US"/>
        </w:rPr>
        <w:t xml:space="preserve">. </w:t>
      </w:r>
      <w:proofErr w:type="spellStart"/>
      <w:r w:rsidRPr="004C5663">
        <w:rPr>
          <w:sz w:val="21"/>
          <w:szCs w:val="22"/>
          <w:lang w:val="en-US"/>
        </w:rPr>
        <w:t>Praesent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accumsan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elementum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diam</w:t>
      </w:r>
      <w:proofErr w:type="spellEnd"/>
      <w:r w:rsidRPr="004C5663">
        <w:rPr>
          <w:sz w:val="21"/>
          <w:szCs w:val="22"/>
          <w:lang w:val="en-US"/>
        </w:rPr>
        <w:t xml:space="preserve">, at pharetra dolor </w:t>
      </w:r>
      <w:proofErr w:type="spellStart"/>
      <w:r w:rsidRPr="004C5663">
        <w:rPr>
          <w:sz w:val="21"/>
          <w:szCs w:val="22"/>
          <w:lang w:val="en-US"/>
        </w:rPr>
        <w:t>aliquam</w:t>
      </w:r>
      <w:proofErr w:type="spellEnd"/>
      <w:r w:rsidRPr="004C5663">
        <w:rPr>
          <w:sz w:val="21"/>
          <w:szCs w:val="22"/>
          <w:lang w:val="en-US"/>
        </w:rPr>
        <w:t xml:space="preserve"> sit </w:t>
      </w:r>
      <w:proofErr w:type="spellStart"/>
      <w:r w:rsidRPr="004C5663">
        <w:rPr>
          <w:sz w:val="21"/>
          <w:szCs w:val="22"/>
          <w:lang w:val="en-US"/>
        </w:rPr>
        <w:t>amet</w:t>
      </w:r>
      <w:proofErr w:type="spellEnd"/>
      <w:r w:rsidRPr="004C5663">
        <w:rPr>
          <w:sz w:val="21"/>
          <w:szCs w:val="22"/>
          <w:lang w:val="en-US"/>
        </w:rPr>
        <w:t>.</w:t>
      </w:r>
    </w:p>
    <w:p w14:paraId="596B0E6F" w14:textId="32608A54" w:rsidR="003204AC" w:rsidRDefault="003204AC" w:rsidP="004C5663">
      <w:pPr>
        <w:pStyle w:val="BodyTextIndent"/>
        <w:rPr>
          <w:sz w:val="21"/>
          <w:szCs w:val="22"/>
          <w:lang w:val="en-US"/>
        </w:rPr>
      </w:pPr>
    </w:p>
    <w:p w14:paraId="3CA7811F" w14:textId="77777777" w:rsidR="003204AC" w:rsidRDefault="003204AC" w:rsidP="004C5663">
      <w:pPr>
        <w:pStyle w:val="BodyTextIndent"/>
        <w:rPr>
          <w:sz w:val="21"/>
          <w:szCs w:val="22"/>
          <w:lang w:val="en-US"/>
        </w:rPr>
      </w:pPr>
    </w:p>
    <w:p w14:paraId="0E541A14" w14:textId="77777777" w:rsidR="003204AC" w:rsidRPr="004B204F" w:rsidRDefault="003204AC" w:rsidP="003204AC">
      <w:pPr>
        <w:pStyle w:val="Heading4"/>
        <w:spacing w:before="120"/>
        <w:jc w:val="center"/>
        <w:rPr>
          <w:sz w:val="21"/>
          <w:szCs w:val="20"/>
          <w:lang w:val="en-GB"/>
        </w:rPr>
      </w:pPr>
      <w:r w:rsidRPr="00F4232A">
        <w:rPr>
          <w:i w:val="0"/>
          <w:iCs w:val="0"/>
          <w:smallCaps/>
          <w:sz w:val="21"/>
          <w:szCs w:val="20"/>
          <w:lang w:val="en-US"/>
        </w:rPr>
        <w:t>Figure 1</w:t>
      </w:r>
      <w:r w:rsidRPr="00F4232A">
        <w:rPr>
          <w:smallCaps/>
          <w:sz w:val="21"/>
          <w:szCs w:val="20"/>
          <w:lang w:val="en-US"/>
        </w:rPr>
        <w:t>.</w:t>
      </w:r>
      <w:r w:rsidRPr="00F4232A">
        <w:rPr>
          <w:i w:val="0"/>
          <w:iCs w:val="0"/>
          <w:sz w:val="21"/>
          <w:szCs w:val="20"/>
          <w:lang w:val="en-US"/>
        </w:rPr>
        <w:t xml:space="preserve"> 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(10.5-point body)</w:t>
      </w:r>
      <w:r w:rsidRPr="004B204F">
        <w:rPr>
          <w:i w:val="0"/>
          <w:iCs w:val="0"/>
          <w:sz w:val="21"/>
          <w:szCs w:val="20"/>
          <w:lang w:val="en-GB"/>
        </w:rPr>
        <w:t xml:space="preserve"> –</w:t>
      </w:r>
      <w:r w:rsidRPr="004B204F">
        <w:rPr>
          <w:sz w:val="21"/>
          <w:szCs w:val="20"/>
          <w:lang w:val="en-GB"/>
        </w:rPr>
        <w:t xml:space="preserve"> Figure’s caption, </w:t>
      </w:r>
      <w:r w:rsidRPr="00064B60">
        <w:rPr>
          <w:i w:val="0"/>
          <w:sz w:val="21"/>
          <w:szCs w:val="20"/>
          <w:highlight w:val="yellow"/>
          <w:lang w:val="en-GB"/>
        </w:rPr>
        <w:t>(</w:t>
      </w:r>
      <w:r w:rsidRPr="00064B60">
        <w:rPr>
          <w:sz w:val="21"/>
          <w:szCs w:val="20"/>
          <w:highlight w:val="yellow"/>
          <w:lang w:val="en-GB"/>
        </w:rPr>
        <w:t>italics, centred</w:t>
      </w:r>
      <w:r w:rsidRPr="00064B60">
        <w:rPr>
          <w:i w:val="0"/>
          <w:sz w:val="21"/>
          <w:szCs w:val="20"/>
          <w:highlight w:val="yellow"/>
          <w:lang w:val="en-GB"/>
        </w:rPr>
        <w:t>)</w:t>
      </w:r>
    </w:p>
    <w:p w14:paraId="4B79215F" w14:textId="77777777" w:rsidR="003204AC" w:rsidRPr="004B204F" w:rsidRDefault="003204AC" w:rsidP="003204AC">
      <w:pPr>
        <w:rPr>
          <w:sz w:val="21"/>
          <w:lang w:val="en-GB"/>
        </w:rPr>
      </w:pPr>
    </w:p>
    <w:p w14:paraId="01020485" w14:textId="77777777" w:rsidR="003204AC" w:rsidRDefault="003204AC" w:rsidP="003204AC">
      <w:pPr>
        <w:pStyle w:val="Heading4"/>
        <w:jc w:val="center"/>
        <w:rPr>
          <w:sz w:val="21"/>
          <w:szCs w:val="22"/>
        </w:rPr>
      </w:pPr>
      <w:r>
        <w:rPr>
          <w:noProof/>
          <w:sz w:val="21"/>
          <w:szCs w:val="22"/>
        </w:rPr>
        <w:drawing>
          <wp:inline distT="0" distB="0" distL="0" distR="0" wp14:anchorId="106F4A31" wp14:editId="42CB54C0">
            <wp:extent cx="4335951" cy="2372360"/>
            <wp:effectExtent l="0" t="0" r="0" b="254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368" cy="2381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CBF07" w14:textId="0D7F1967" w:rsidR="00CD2D0D" w:rsidRDefault="00CD2D0D">
      <w:pPr>
        <w:jc w:val="both"/>
        <w:rPr>
          <w:iCs/>
          <w:sz w:val="21"/>
          <w:szCs w:val="20"/>
        </w:rPr>
      </w:pPr>
    </w:p>
    <w:p w14:paraId="5FFE3B1D" w14:textId="77777777" w:rsidR="003204AC" w:rsidRPr="00F4232A" w:rsidRDefault="003204AC">
      <w:pPr>
        <w:jc w:val="both"/>
        <w:rPr>
          <w:sz w:val="21"/>
          <w:szCs w:val="22"/>
          <w:lang w:val="en-GB"/>
        </w:rPr>
      </w:pPr>
    </w:p>
    <w:p w14:paraId="00093D5C" w14:textId="77777777" w:rsidR="00CD2D0D" w:rsidRPr="00376E6A" w:rsidRDefault="00CD2D0D">
      <w:pPr>
        <w:pStyle w:val="Heading4"/>
        <w:spacing w:after="120"/>
        <w:jc w:val="center"/>
        <w:rPr>
          <w:i w:val="0"/>
          <w:iCs w:val="0"/>
          <w:sz w:val="21"/>
          <w:szCs w:val="20"/>
          <w:lang w:val="en-GB"/>
        </w:rPr>
      </w:pPr>
      <w:r w:rsidRPr="00F4232A">
        <w:rPr>
          <w:i w:val="0"/>
          <w:iCs w:val="0"/>
          <w:smallCaps/>
          <w:sz w:val="21"/>
          <w:szCs w:val="20"/>
          <w:lang w:val="en-US"/>
        </w:rPr>
        <w:t>Table 1</w:t>
      </w:r>
      <w:r w:rsidRPr="00F4232A">
        <w:rPr>
          <w:sz w:val="21"/>
          <w:szCs w:val="20"/>
          <w:lang w:val="en-US"/>
        </w:rPr>
        <w:t>.</w:t>
      </w:r>
      <w:r w:rsidRPr="00F4232A">
        <w:rPr>
          <w:i w:val="0"/>
          <w:iCs w:val="0"/>
          <w:sz w:val="21"/>
          <w:szCs w:val="20"/>
          <w:lang w:val="en-US"/>
        </w:rPr>
        <w:t xml:space="preserve"> 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(</w:t>
      </w:r>
      <w:r w:rsidR="00376E6A" w:rsidRPr="00064B60">
        <w:rPr>
          <w:i w:val="0"/>
          <w:iCs w:val="0"/>
          <w:sz w:val="21"/>
          <w:szCs w:val="20"/>
          <w:highlight w:val="yellow"/>
          <w:lang w:val="en-GB"/>
        </w:rPr>
        <w:t>10.5-point body)</w:t>
      </w:r>
      <w:r w:rsidRPr="00376E6A">
        <w:rPr>
          <w:i w:val="0"/>
          <w:iCs w:val="0"/>
          <w:sz w:val="21"/>
          <w:szCs w:val="20"/>
          <w:lang w:val="en-GB"/>
        </w:rPr>
        <w:t xml:space="preserve"> </w:t>
      </w:r>
      <w:r w:rsidR="00376E6A" w:rsidRPr="00376E6A">
        <w:rPr>
          <w:i w:val="0"/>
          <w:iCs w:val="0"/>
          <w:sz w:val="21"/>
          <w:szCs w:val="20"/>
          <w:lang w:val="en-GB"/>
        </w:rPr>
        <w:t>–</w:t>
      </w:r>
      <w:r w:rsidRPr="00376E6A">
        <w:rPr>
          <w:sz w:val="21"/>
          <w:szCs w:val="20"/>
          <w:lang w:val="en-GB"/>
        </w:rPr>
        <w:t xml:space="preserve"> </w:t>
      </w:r>
      <w:r w:rsidR="004B204F">
        <w:rPr>
          <w:sz w:val="21"/>
          <w:szCs w:val="20"/>
          <w:lang w:val="en-GB"/>
        </w:rPr>
        <w:t>Table’s caption</w:t>
      </w:r>
      <w:r w:rsidRPr="00376E6A">
        <w:rPr>
          <w:sz w:val="21"/>
          <w:szCs w:val="20"/>
          <w:lang w:val="en-GB"/>
        </w:rPr>
        <w:t xml:space="preserve"> 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(</w:t>
      </w:r>
      <w:r w:rsidR="00376E6A" w:rsidRPr="00064B60">
        <w:rPr>
          <w:sz w:val="21"/>
          <w:szCs w:val="20"/>
          <w:highlight w:val="yellow"/>
          <w:lang w:val="en-GB"/>
        </w:rPr>
        <w:t>italics</w:t>
      </w:r>
      <w:r w:rsidR="00651167" w:rsidRPr="00064B60">
        <w:rPr>
          <w:sz w:val="21"/>
          <w:szCs w:val="20"/>
          <w:highlight w:val="yellow"/>
          <w:lang w:val="en-GB"/>
        </w:rPr>
        <w:t>, centred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)</w:t>
      </w:r>
    </w:p>
    <w:tbl>
      <w:tblPr>
        <w:tblW w:w="708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2001"/>
        <w:gridCol w:w="2001"/>
        <w:gridCol w:w="1571"/>
      </w:tblGrid>
      <w:tr w:rsidR="00CD2D0D" w:rsidRPr="00326725" w14:paraId="21D0D130" w14:textId="77777777" w:rsidTr="003A23A9">
        <w:trPr>
          <w:trHeight w:val="288"/>
          <w:jc w:val="center"/>
        </w:trPr>
        <w:tc>
          <w:tcPr>
            <w:tcW w:w="1386" w:type="dxa"/>
          </w:tcPr>
          <w:p w14:paraId="7D83AB07" w14:textId="77777777" w:rsidR="00CD2D0D" w:rsidRPr="00326725" w:rsidRDefault="00326725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  <w:tc>
          <w:tcPr>
            <w:tcW w:w="1829" w:type="dxa"/>
          </w:tcPr>
          <w:p w14:paraId="3F45215F" w14:textId="77777777" w:rsidR="00CD2D0D" w:rsidRPr="00326725" w:rsidRDefault="00326725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  <w:tc>
          <w:tcPr>
            <w:tcW w:w="1829" w:type="dxa"/>
          </w:tcPr>
          <w:p w14:paraId="5A1DFFB8" w14:textId="77777777" w:rsidR="00CD2D0D" w:rsidRPr="00326725" w:rsidRDefault="00326725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  <w:tc>
          <w:tcPr>
            <w:tcW w:w="1436" w:type="dxa"/>
          </w:tcPr>
          <w:p w14:paraId="4BE81740" w14:textId="77777777" w:rsidR="00CD2D0D" w:rsidRPr="00326725" w:rsidRDefault="00326725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</w:tr>
      <w:tr w:rsidR="00CD2D0D" w:rsidRPr="00376E6A" w14:paraId="4B558FEF" w14:textId="77777777" w:rsidTr="003A23A9">
        <w:trPr>
          <w:trHeight w:val="288"/>
          <w:jc w:val="center"/>
        </w:trPr>
        <w:tc>
          <w:tcPr>
            <w:tcW w:w="1386" w:type="dxa"/>
          </w:tcPr>
          <w:p w14:paraId="62F5D73B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0C4EE680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49ED7DD6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37016391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  <w:tr w:rsidR="00CD2D0D" w:rsidRPr="00376E6A" w14:paraId="754C79AF" w14:textId="77777777" w:rsidTr="003A23A9">
        <w:trPr>
          <w:trHeight w:val="288"/>
          <w:jc w:val="center"/>
        </w:trPr>
        <w:tc>
          <w:tcPr>
            <w:tcW w:w="1386" w:type="dxa"/>
          </w:tcPr>
          <w:p w14:paraId="2C7FB0FF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39B5F310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143A9125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25DEF43C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  <w:tr w:rsidR="00CD2D0D" w:rsidRPr="00376E6A" w14:paraId="315D5357" w14:textId="77777777" w:rsidTr="003A23A9">
        <w:trPr>
          <w:trHeight w:val="288"/>
          <w:jc w:val="center"/>
        </w:trPr>
        <w:tc>
          <w:tcPr>
            <w:tcW w:w="1386" w:type="dxa"/>
          </w:tcPr>
          <w:p w14:paraId="11E53141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209F35B3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16DBD884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0B0DF42F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  <w:tr w:rsidR="00CD2D0D" w:rsidRPr="00376E6A" w14:paraId="04EEAF89" w14:textId="77777777" w:rsidTr="003A23A9">
        <w:trPr>
          <w:trHeight w:val="288"/>
          <w:jc w:val="center"/>
        </w:trPr>
        <w:tc>
          <w:tcPr>
            <w:tcW w:w="1386" w:type="dxa"/>
          </w:tcPr>
          <w:p w14:paraId="64530725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60460EC6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7AB1B730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0ECDB6E9" w14:textId="77777777" w:rsidR="00CD2D0D" w:rsidRPr="00326725" w:rsidRDefault="00326725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</w:tbl>
    <w:p w14:paraId="4BAF309C" w14:textId="166149FA" w:rsidR="004C5663" w:rsidRPr="0033264B" w:rsidRDefault="004C5663" w:rsidP="003204AC">
      <w:pPr>
        <w:pStyle w:val="BodyTextIndent"/>
        <w:ind w:firstLine="180"/>
        <w:rPr>
          <w:sz w:val="21"/>
          <w:szCs w:val="22"/>
          <w:lang w:val="en-US"/>
        </w:rPr>
      </w:pPr>
      <w:proofErr w:type="spellStart"/>
      <w:r w:rsidRPr="004C5663">
        <w:rPr>
          <w:sz w:val="21"/>
          <w:szCs w:val="22"/>
        </w:rPr>
        <w:lastRenderedPageBreak/>
        <w:t>Etiam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ullamcorper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nisi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malesuada</w:t>
      </w:r>
      <w:proofErr w:type="spellEnd"/>
      <w:r w:rsidRPr="004C5663">
        <w:rPr>
          <w:sz w:val="21"/>
          <w:szCs w:val="22"/>
        </w:rPr>
        <w:t xml:space="preserve"> ligula </w:t>
      </w:r>
      <w:proofErr w:type="spellStart"/>
      <w:r w:rsidRPr="004C5663">
        <w:rPr>
          <w:sz w:val="21"/>
          <w:szCs w:val="22"/>
        </w:rPr>
        <w:t>ultrices</w:t>
      </w:r>
      <w:proofErr w:type="spellEnd"/>
      <w:r w:rsidRPr="004C5663">
        <w:rPr>
          <w:sz w:val="21"/>
          <w:szCs w:val="22"/>
        </w:rPr>
        <w:t xml:space="preserve"> non molestie </w:t>
      </w:r>
      <w:proofErr w:type="spellStart"/>
      <w:r w:rsidRPr="004C5663">
        <w:rPr>
          <w:sz w:val="21"/>
          <w:szCs w:val="22"/>
        </w:rPr>
        <w:t>diam</w:t>
      </w:r>
      <w:proofErr w:type="spellEnd"/>
      <w:r w:rsidRPr="004C5663">
        <w:rPr>
          <w:sz w:val="21"/>
          <w:szCs w:val="22"/>
        </w:rPr>
        <w:t xml:space="preserve"> </w:t>
      </w:r>
      <w:proofErr w:type="spellStart"/>
      <w:r w:rsidRPr="004C5663">
        <w:rPr>
          <w:sz w:val="21"/>
          <w:szCs w:val="22"/>
        </w:rPr>
        <w:t>imperdiet</w:t>
      </w:r>
      <w:proofErr w:type="spellEnd"/>
      <w:r w:rsidRPr="004C5663">
        <w:rPr>
          <w:sz w:val="21"/>
          <w:szCs w:val="22"/>
        </w:rPr>
        <w:t xml:space="preserve">. </w:t>
      </w:r>
      <w:proofErr w:type="spellStart"/>
      <w:r w:rsidRPr="004C5663">
        <w:rPr>
          <w:sz w:val="21"/>
          <w:szCs w:val="22"/>
          <w:lang w:val="en-US"/>
        </w:rPr>
        <w:t>Sed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rhoncus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facilisis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neque</w:t>
      </w:r>
      <w:proofErr w:type="spellEnd"/>
      <w:r w:rsidRPr="004C5663">
        <w:rPr>
          <w:sz w:val="21"/>
          <w:szCs w:val="22"/>
          <w:lang w:val="en-US"/>
        </w:rPr>
        <w:t xml:space="preserve">, </w:t>
      </w:r>
      <w:proofErr w:type="spellStart"/>
      <w:r w:rsidRPr="004C5663">
        <w:rPr>
          <w:sz w:val="21"/>
          <w:szCs w:val="22"/>
          <w:lang w:val="en-US"/>
        </w:rPr>
        <w:t>elementum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rhoncus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diam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laoreet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aliquam</w:t>
      </w:r>
      <w:proofErr w:type="spellEnd"/>
      <w:r w:rsidRPr="004C5663">
        <w:rPr>
          <w:sz w:val="21"/>
          <w:szCs w:val="22"/>
          <w:lang w:val="en-US"/>
        </w:rPr>
        <w:t xml:space="preserve">. </w:t>
      </w:r>
      <w:proofErr w:type="spellStart"/>
      <w:r w:rsidRPr="004C5663">
        <w:rPr>
          <w:sz w:val="21"/>
          <w:szCs w:val="22"/>
          <w:lang w:val="en-US"/>
        </w:rPr>
        <w:t>Donec</w:t>
      </w:r>
      <w:proofErr w:type="spellEnd"/>
      <w:r w:rsidRPr="004C5663">
        <w:rPr>
          <w:sz w:val="21"/>
          <w:szCs w:val="22"/>
          <w:lang w:val="en-US"/>
        </w:rPr>
        <w:t xml:space="preserve"> in </w:t>
      </w:r>
      <w:proofErr w:type="spellStart"/>
      <w:r w:rsidRPr="004C5663">
        <w:rPr>
          <w:sz w:val="21"/>
          <w:szCs w:val="22"/>
          <w:lang w:val="en-US"/>
        </w:rPr>
        <w:t>dapibus</w:t>
      </w:r>
      <w:proofErr w:type="spellEnd"/>
      <w:r w:rsidRPr="004C5663">
        <w:rPr>
          <w:sz w:val="21"/>
          <w:szCs w:val="22"/>
          <w:lang w:val="en-US"/>
        </w:rPr>
        <w:t xml:space="preserve"> sem. Maecenas </w:t>
      </w:r>
      <w:proofErr w:type="spellStart"/>
      <w:r w:rsidRPr="004C5663">
        <w:rPr>
          <w:sz w:val="21"/>
          <w:szCs w:val="22"/>
          <w:lang w:val="en-US"/>
        </w:rPr>
        <w:t>pretium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erat</w:t>
      </w:r>
      <w:proofErr w:type="spellEnd"/>
      <w:r w:rsidRPr="004C5663">
        <w:rPr>
          <w:sz w:val="21"/>
          <w:szCs w:val="22"/>
          <w:lang w:val="en-US"/>
        </w:rPr>
        <w:t xml:space="preserve"> ac ante </w:t>
      </w:r>
      <w:proofErr w:type="spellStart"/>
      <w:r w:rsidRPr="004C5663">
        <w:rPr>
          <w:sz w:val="21"/>
          <w:szCs w:val="22"/>
          <w:lang w:val="en-US"/>
        </w:rPr>
        <w:t>mollis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pretium</w:t>
      </w:r>
      <w:proofErr w:type="spellEnd"/>
      <w:r w:rsidRPr="004C5663">
        <w:rPr>
          <w:sz w:val="21"/>
          <w:szCs w:val="22"/>
          <w:lang w:val="en-US"/>
        </w:rPr>
        <w:t xml:space="preserve">. </w:t>
      </w:r>
      <w:proofErr w:type="spellStart"/>
      <w:r w:rsidRPr="004C5663">
        <w:rPr>
          <w:sz w:val="21"/>
          <w:szCs w:val="22"/>
          <w:lang w:val="en-US"/>
        </w:rPr>
        <w:t>Suspendisse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luctus</w:t>
      </w:r>
      <w:proofErr w:type="spellEnd"/>
      <w:r w:rsidRPr="004C5663">
        <w:rPr>
          <w:sz w:val="21"/>
          <w:szCs w:val="22"/>
          <w:lang w:val="en-US"/>
        </w:rPr>
        <w:t xml:space="preserve"> nisi </w:t>
      </w:r>
      <w:proofErr w:type="spellStart"/>
      <w:r w:rsidRPr="004C5663">
        <w:rPr>
          <w:sz w:val="21"/>
          <w:szCs w:val="22"/>
          <w:lang w:val="en-US"/>
        </w:rPr>
        <w:t>nec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neque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pretium</w:t>
      </w:r>
      <w:proofErr w:type="spellEnd"/>
      <w:r w:rsidRPr="004C5663">
        <w:rPr>
          <w:sz w:val="21"/>
          <w:szCs w:val="22"/>
          <w:lang w:val="en-US"/>
        </w:rPr>
        <w:t xml:space="preserve"> sit </w:t>
      </w:r>
      <w:proofErr w:type="spellStart"/>
      <w:r w:rsidRPr="004C5663">
        <w:rPr>
          <w:sz w:val="21"/>
          <w:szCs w:val="22"/>
          <w:lang w:val="en-US"/>
        </w:rPr>
        <w:t>amet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rhoncus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arcu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aliquam</w:t>
      </w:r>
      <w:proofErr w:type="spellEnd"/>
      <w:r w:rsidRPr="004C5663">
        <w:rPr>
          <w:sz w:val="21"/>
          <w:szCs w:val="22"/>
          <w:lang w:val="en-US"/>
        </w:rPr>
        <w:t xml:space="preserve">. </w:t>
      </w:r>
      <w:proofErr w:type="spellStart"/>
      <w:r w:rsidRPr="004C5663">
        <w:rPr>
          <w:sz w:val="21"/>
          <w:szCs w:val="22"/>
          <w:lang w:val="en-US"/>
        </w:rPr>
        <w:t>Fusce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adipiscing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nisl</w:t>
      </w:r>
      <w:proofErr w:type="spellEnd"/>
      <w:r w:rsidRPr="004C5663">
        <w:rPr>
          <w:sz w:val="21"/>
          <w:szCs w:val="22"/>
          <w:lang w:val="en-US"/>
        </w:rPr>
        <w:t xml:space="preserve"> in </w:t>
      </w:r>
      <w:proofErr w:type="spellStart"/>
      <w:r w:rsidRPr="004C5663">
        <w:rPr>
          <w:sz w:val="21"/>
          <w:szCs w:val="22"/>
          <w:lang w:val="en-US"/>
        </w:rPr>
        <w:t>diam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tempor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consectetur</w:t>
      </w:r>
      <w:proofErr w:type="spellEnd"/>
      <w:r w:rsidRPr="004C5663">
        <w:rPr>
          <w:sz w:val="21"/>
          <w:szCs w:val="22"/>
          <w:lang w:val="en-US"/>
        </w:rPr>
        <w:t xml:space="preserve">. </w:t>
      </w:r>
      <w:r w:rsidRPr="0033264B">
        <w:rPr>
          <w:sz w:val="21"/>
          <w:szCs w:val="22"/>
          <w:lang w:val="en-US"/>
        </w:rPr>
        <w:t xml:space="preserve">In </w:t>
      </w:r>
      <w:proofErr w:type="spellStart"/>
      <w:r w:rsidRPr="0033264B">
        <w:rPr>
          <w:sz w:val="21"/>
          <w:szCs w:val="22"/>
          <w:lang w:val="en-US"/>
        </w:rPr>
        <w:t>auctor</w:t>
      </w:r>
      <w:proofErr w:type="spellEnd"/>
      <w:r w:rsidRPr="0033264B">
        <w:rPr>
          <w:sz w:val="21"/>
          <w:szCs w:val="22"/>
          <w:lang w:val="en-US"/>
        </w:rPr>
        <w:t xml:space="preserve"> libero </w:t>
      </w:r>
      <w:proofErr w:type="spellStart"/>
      <w:r w:rsidRPr="0033264B">
        <w:rPr>
          <w:sz w:val="21"/>
          <w:szCs w:val="22"/>
          <w:lang w:val="en-US"/>
        </w:rPr>
        <w:t>ut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purus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pellentesque</w:t>
      </w:r>
      <w:proofErr w:type="spellEnd"/>
      <w:r w:rsidRPr="0033264B">
        <w:rPr>
          <w:sz w:val="21"/>
          <w:szCs w:val="22"/>
          <w:lang w:val="en-US"/>
        </w:rPr>
        <w:t xml:space="preserve"> non </w:t>
      </w:r>
      <w:proofErr w:type="spellStart"/>
      <w:r w:rsidRPr="0033264B">
        <w:rPr>
          <w:sz w:val="21"/>
          <w:szCs w:val="22"/>
          <w:lang w:val="en-US"/>
        </w:rPr>
        <w:t>ultrices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augue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tempor</w:t>
      </w:r>
      <w:proofErr w:type="spellEnd"/>
      <w:r w:rsidRPr="0033264B">
        <w:rPr>
          <w:sz w:val="21"/>
          <w:szCs w:val="22"/>
          <w:lang w:val="en-US"/>
        </w:rPr>
        <w:t xml:space="preserve">. </w:t>
      </w:r>
      <w:proofErr w:type="spellStart"/>
      <w:r w:rsidRPr="0033264B">
        <w:rPr>
          <w:sz w:val="21"/>
          <w:szCs w:val="22"/>
          <w:lang w:val="en-US"/>
        </w:rPr>
        <w:t>Aliquam</w:t>
      </w:r>
      <w:proofErr w:type="spellEnd"/>
      <w:r w:rsidRPr="0033264B">
        <w:rPr>
          <w:sz w:val="21"/>
          <w:szCs w:val="22"/>
          <w:lang w:val="en-US"/>
        </w:rPr>
        <w:t xml:space="preserve"> in </w:t>
      </w:r>
      <w:proofErr w:type="spellStart"/>
      <w:r w:rsidRPr="0033264B">
        <w:rPr>
          <w:sz w:val="21"/>
          <w:szCs w:val="22"/>
          <w:lang w:val="en-US"/>
        </w:rPr>
        <w:t>sem</w:t>
      </w:r>
      <w:proofErr w:type="spellEnd"/>
      <w:r w:rsidRPr="0033264B">
        <w:rPr>
          <w:sz w:val="21"/>
          <w:szCs w:val="22"/>
          <w:lang w:val="en-US"/>
        </w:rPr>
        <w:t xml:space="preserve"> </w:t>
      </w:r>
      <w:proofErr w:type="spellStart"/>
      <w:r w:rsidRPr="0033264B">
        <w:rPr>
          <w:sz w:val="21"/>
          <w:szCs w:val="22"/>
          <w:lang w:val="en-US"/>
        </w:rPr>
        <w:t>tortor</w:t>
      </w:r>
      <w:proofErr w:type="spellEnd"/>
      <w:r w:rsidRPr="0033264B">
        <w:rPr>
          <w:sz w:val="21"/>
          <w:szCs w:val="22"/>
          <w:lang w:val="en-US"/>
        </w:rPr>
        <w:t xml:space="preserve">. </w:t>
      </w:r>
    </w:p>
    <w:p w14:paraId="4FFFD1D5" w14:textId="498D4ED2" w:rsidR="00983BD6" w:rsidRDefault="004C5663" w:rsidP="004C5663">
      <w:pPr>
        <w:pStyle w:val="BodyTextIndent3"/>
        <w:ind w:firstLine="180"/>
        <w:rPr>
          <w:sz w:val="21"/>
          <w:lang w:val="en-US"/>
        </w:rPr>
      </w:pPr>
      <w:r w:rsidRPr="0033264B">
        <w:rPr>
          <w:sz w:val="21"/>
          <w:lang w:val="en-US"/>
        </w:rPr>
        <w:t xml:space="preserve">Maecenas </w:t>
      </w:r>
      <w:proofErr w:type="spellStart"/>
      <w:r w:rsidRPr="0033264B">
        <w:rPr>
          <w:sz w:val="21"/>
          <w:lang w:val="en-US"/>
        </w:rPr>
        <w:t>eleifend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nunc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vel</w:t>
      </w:r>
      <w:proofErr w:type="spellEnd"/>
      <w:r w:rsidRPr="0033264B">
        <w:rPr>
          <w:sz w:val="21"/>
          <w:lang w:val="en-US"/>
        </w:rPr>
        <w:t xml:space="preserve"> tempus </w:t>
      </w:r>
      <w:proofErr w:type="spellStart"/>
      <w:r w:rsidRPr="0033264B">
        <w:rPr>
          <w:sz w:val="21"/>
          <w:lang w:val="en-US"/>
        </w:rPr>
        <w:t>ultrices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arcu</w:t>
      </w:r>
      <w:proofErr w:type="spellEnd"/>
      <w:r w:rsidRPr="0033264B">
        <w:rPr>
          <w:sz w:val="21"/>
          <w:lang w:val="en-US"/>
        </w:rPr>
        <w:t xml:space="preserve"> mi </w:t>
      </w:r>
      <w:proofErr w:type="spellStart"/>
      <w:r w:rsidRPr="0033264B">
        <w:rPr>
          <w:sz w:val="21"/>
          <w:lang w:val="en-US"/>
        </w:rPr>
        <w:t>elementum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sapien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eget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fringilla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sem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erat</w:t>
      </w:r>
      <w:proofErr w:type="spellEnd"/>
      <w:r w:rsidRPr="0033264B">
        <w:rPr>
          <w:sz w:val="21"/>
          <w:lang w:val="en-US"/>
        </w:rPr>
        <w:t xml:space="preserve"> </w:t>
      </w:r>
      <w:proofErr w:type="gramStart"/>
      <w:r w:rsidRPr="0033264B">
        <w:rPr>
          <w:sz w:val="21"/>
          <w:lang w:val="en-US"/>
        </w:rPr>
        <w:t>a</w:t>
      </w:r>
      <w:proofErr w:type="gram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elit</w:t>
      </w:r>
      <w:proofErr w:type="spellEnd"/>
      <w:r w:rsidRPr="0033264B">
        <w:rPr>
          <w:sz w:val="21"/>
          <w:lang w:val="en-US"/>
        </w:rPr>
        <w:t xml:space="preserve">. Ut id </w:t>
      </w:r>
      <w:proofErr w:type="spellStart"/>
      <w:r w:rsidRPr="0033264B">
        <w:rPr>
          <w:sz w:val="21"/>
          <w:lang w:val="en-US"/>
        </w:rPr>
        <w:t>neque</w:t>
      </w:r>
      <w:proofErr w:type="spellEnd"/>
      <w:r w:rsidRPr="0033264B">
        <w:rPr>
          <w:sz w:val="21"/>
          <w:lang w:val="en-US"/>
        </w:rPr>
        <w:t xml:space="preserve"> in </w:t>
      </w:r>
      <w:proofErr w:type="spellStart"/>
      <w:r w:rsidRPr="0033264B">
        <w:rPr>
          <w:sz w:val="21"/>
          <w:lang w:val="en-US"/>
        </w:rPr>
        <w:t>metus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</w:t>
      </w:r>
      <w:bookmarkStart w:id="0" w:name="_GoBack"/>
      <w:bookmarkEnd w:id="0"/>
      <w:r w:rsidRPr="0033264B">
        <w:rPr>
          <w:sz w:val="21"/>
          <w:lang w:val="en-US"/>
        </w:rPr>
        <w:t>retium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sollicitudin</w:t>
      </w:r>
      <w:proofErr w:type="spellEnd"/>
      <w:r w:rsidRPr="0033264B">
        <w:rPr>
          <w:sz w:val="21"/>
          <w:lang w:val="en-US"/>
        </w:rPr>
        <w:t xml:space="preserve">. Nam </w:t>
      </w:r>
      <w:proofErr w:type="spellStart"/>
      <w:r w:rsidRPr="0033264B">
        <w:rPr>
          <w:sz w:val="21"/>
          <w:lang w:val="en-US"/>
        </w:rPr>
        <w:t>sodales</w:t>
      </w:r>
      <w:proofErr w:type="spellEnd"/>
      <w:r w:rsidRPr="0033264B">
        <w:rPr>
          <w:sz w:val="21"/>
          <w:lang w:val="en-US"/>
        </w:rPr>
        <w:t xml:space="preserve"> dui </w:t>
      </w:r>
      <w:proofErr w:type="spellStart"/>
      <w:r w:rsidRPr="0033264B">
        <w:rPr>
          <w:sz w:val="21"/>
          <w:lang w:val="en-US"/>
        </w:rPr>
        <w:t>feugiat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tellus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fringilla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sed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interdum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elit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pellentesque</w:t>
      </w:r>
      <w:proofErr w:type="spellEnd"/>
      <w:r w:rsidRPr="0033264B">
        <w:rPr>
          <w:sz w:val="21"/>
          <w:lang w:val="en-US"/>
        </w:rPr>
        <w:t xml:space="preserve">. </w:t>
      </w:r>
      <w:proofErr w:type="spellStart"/>
      <w:r w:rsidRPr="0033264B">
        <w:rPr>
          <w:sz w:val="21"/>
          <w:lang w:val="en-US"/>
        </w:rPr>
        <w:t>Donec</w:t>
      </w:r>
      <w:proofErr w:type="spellEnd"/>
      <w:r w:rsidRPr="0033264B">
        <w:rPr>
          <w:sz w:val="21"/>
          <w:lang w:val="en-US"/>
        </w:rPr>
        <w:t xml:space="preserve"> dui </w:t>
      </w:r>
      <w:proofErr w:type="spellStart"/>
      <w:r w:rsidRPr="0033264B">
        <w:rPr>
          <w:sz w:val="21"/>
          <w:lang w:val="en-US"/>
        </w:rPr>
        <w:t>quam</w:t>
      </w:r>
      <w:proofErr w:type="spellEnd"/>
      <w:r w:rsidRPr="0033264B">
        <w:rPr>
          <w:sz w:val="21"/>
          <w:lang w:val="en-US"/>
        </w:rPr>
        <w:t xml:space="preserve">, </w:t>
      </w:r>
      <w:proofErr w:type="spellStart"/>
      <w:r w:rsidRPr="0033264B">
        <w:rPr>
          <w:sz w:val="21"/>
          <w:lang w:val="en-US"/>
        </w:rPr>
        <w:t>interdum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sed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posuere</w:t>
      </w:r>
      <w:proofErr w:type="spellEnd"/>
      <w:r w:rsidRPr="0033264B">
        <w:rPr>
          <w:sz w:val="21"/>
          <w:lang w:val="en-US"/>
        </w:rPr>
        <w:t xml:space="preserve"> at, </w:t>
      </w:r>
      <w:proofErr w:type="spellStart"/>
      <w:r w:rsidRPr="0033264B">
        <w:rPr>
          <w:sz w:val="21"/>
          <w:lang w:val="en-US"/>
        </w:rPr>
        <w:t>accumsan</w:t>
      </w:r>
      <w:proofErr w:type="spellEnd"/>
      <w:r w:rsidRPr="0033264B">
        <w:rPr>
          <w:sz w:val="21"/>
          <w:lang w:val="en-US"/>
        </w:rPr>
        <w:t xml:space="preserve"> vitae </w:t>
      </w:r>
      <w:proofErr w:type="spellStart"/>
      <w:r w:rsidRPr="0033264B">
        <w:rPr>
          <w:sz w:val="21"/>
          <w:lang w:val="en-US"/>
        </w:rPr>
        <w:t>leo</w:t>
      </w:r>
      <w:proofErr w:type="spellEnd"/>
      <w:r w:rsidRPr="0033264B">
        <w:rPr>
          <w:sz w:val="21"/>
          <w:lang w:val="en-US"/>
        </w:rPr>
        <w:t>.</w:t>
      </w:r>
    </w:p>
    <w:p w14:paraId="4D15B265" w14:textId="724396CD" w:rsidR="0033264B" w:rsidRDefault="0033264B" w:rsidP="004C5663">
      <w:pPr>
        <w:pStyle w:val="BodyTextIndent3"/>
        <w:ind w:firstLine="180"/>
        <w:rPr>
          <w:sz w:val="21"/>
          <w:lang w:val="en-US"/>
        </w:rPr>
      </w:pPr>
    </w:p>
    <w:p w14:paraId="25FD3807" w14:textId="77777777" w:rsidR="0033264B" w:rsidRDefault="0033264B" w:rsidP="004C5663">
      <w:pPr>
        <w:pStyle w:val="BodyTextIndent3"/>
        <w:ind w:firstLine="180"/>
        <w:rPr>
          <w:sz w:val="21"/>
          <w:lang w:val="en-US"/>
        </w:rPr>
      </w:pPr>
    </w:p>
    <w:p w14:paraId="0F47DA9E" w14:textId="63C901C7" w:rsidR="0033264B" w:rsidRDefault="0033264B" w:rsidP="0033264B">
      <w:pPr>
        <w:pStyle w:val="Heading4"/>
        <w:spacing w:before="120"/>
        <w:jc w:val="center"/>
        <w:rPr>
          <w:i w:val="0"/>
          <w:sz w:val="21"/>
          <w:szCs w:val="20"/>
          <w:highlight w:val="yellow"/>
          <w:lang w:val="en-GB"/>
        </w:rPr>
      </w:pPr>
      <w:r w:rsidRPr="00F4232A">
        <w:rPr>
          <w:i w:val="0"/>
          <w:iCs w:val="0"/>
          <w:smallCaps/>
          <w:sz w:val="21"/>
          <w:szCs w:val="20"/>
          <w:lang w:val="en-US"/>
        </w:rPr>
        <w:t xml:space="preserve">Figure </w:t>
      </w:r>
      <w:r>
        <w:rPr>
          <w:i w:val="0"/>
          <w:iCs w:val="0"/>
          <w:smallCaps/>
          <w:sz w:val="21"/>
          <w:szCs w:val="20"/>
          <w:lang w:val="en-US"/>
        </w:rPr>
        <w:t>2</w:t>
      </w:r>
      <w:r w:rsidRPr="00F4232A">
        <w:rPr>
          <w:smallCaps/>
          <w:sz w:val="21"/>
          <w:szCs w:val="20"/>
          <w:lang w:val="en-US"/>
        </w:rPr>
        <w:t>.</w:t>
      </w:r>
      <w:r w:rsidRPr="00F4232A">
        <w:rPr>
          <w:i w:val="0"/>
          <w:iCs w:val="0"/>
          <w:sz w:val="21"/>
          <w:szCs w:val="20"/>
          <w:lang w:val="en-US"/>
        </w:rPr>
        <w:t xml:space="preserve"> 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(10.5-point body)</w:t>
      </w:r>
      <w:r w:rsidRPr="004B204F">
        <w:rPr>
          <w:i w:val="0"/>
          <w:iCs w:val="0"/>
          <w:sz w:val="21"/>
          <w:szCs w:val="20"/>
          <w:lang w:val="en-GB"/>
        </w:rPr>
        <w:t xml:space="preserve"> –</w:t>
      </w:r>
      <w:r w:rsidRPr="004B204F">
        <w:rPr>
          <w:sz w:val="21"/>
          <w:szCs w:val="20"/>
          <w:lang w:val="en-GB"/>
        </w:rPr>
        <w:t xml:space="preserve"> Figure’s caption, </w:t>
      </w:r>
      <w:r w:rsidRPr="00064B60">
        <w:rPr>
          <w:i w:val="0"/>
          <w:sz w:val="21"/>
          <w:szCs w:val="20"/>
          <w:highlight w:val="yellow"/>
          <w:lang w:val="en-GB"/>
        </w:rPr>
        <w:t>(</w:t>
      </w:r>
      <w:r w:rsidRPr="00064B60">
        <w:rPr>
          <w:sz w:val="21"/>
          <w:szCs w:val="20"/>
          <w:highlight w:val="yellow"/>
          <w:lang w:val="en-GB"/>
        </w:rPr>
        <w:t>italics, centred</w:t>
      </w:r>
      <w:r w:rsidRPr="00064B60">
        <w:rPr>
          <w:i w:val="0"/>
          <w:sz w:val="21"/>
          <w:szCs w:val="20"/>
          <w:highlight w:val="yellow"/>
          <w:lang w:val="en-GB"/>
        </w:rPr>
        <w:t>)</w:t>
      </w:r>
    </w:p>
    <w:p w14:paraId="080B859D" w14:textId="77777777" w:rsidR="0033264B" w:rsidRPr="0033264B" w:rsidRDefault="0033264B" w:rsidP="0033264B">
      <w:pPr>
        <w:rPr>
          <w:lang w:val="en-GB"/>
        </w:rPr>
      </w:pPr>
    </w:p>
    <w:p w14:paraId="0ABDB4FD" w14:textId="5E097FCF" w:rsidR="004C5663" w:rsidRPr="0033264B" w:rsidRDefault="0033264B" w:rsidP="004C5663">
      <w:pPr>
        <w:pStyle w:val="BodyTextIndent3"/>
        <w:ind w:firstLine="0"/>
        <w:rPr>
          <w:sz w:val="21"/>
          <w:lang w:val="en-US"/>
        </w:rPr>
      </w:pPr>
      <w:r>
        <w:rPr>
          <w:noProof/>
          <w:sz w:val="21"/>
          <w:lang w:val="en-US"/>
        </w:rPr>
        <w:drawing>
          <wp:inline distT="0" distB="0" distL="0" distR="0" wp14:anchorId="2D791153" wp14:editId="61E9076F">
            <wp:extent cx="4335719" cy="2844177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Fig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8055" cy="2852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D4DDC" w14:textId="77777777" w:rsidR="0033264B" w:rsidRDefault="0033264B" w:rsidP="004B204F">
      <w:pPr>
        <w:pStyle w:val="BodyTextIndent3"/>
        <w:ind w:firstLine="0"/>
        <w:rPr>
          <w:smallCaps/>
          <w:sz w:val="21"/>
          <w:lang w:val="en-GB"/>
        </w:rPr>
      </w:pPr>
    </w:p>
    <w:p w14:paraId="2421C7B9" w14:textId="43CF28CE" w:rsidR="004B204F" w:rsidRPr="00983BD6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Theorem</w:t>
      </w:r>
      <w:r w:rsidRPr="00983BD6">
        <w:rPr>
          <w:sz w:val="21"/>
          <w:lang w:val="en-GB"/>
        </w:rPr>
        <w:t xml:space="preserve"> 1 </w:t>
      </w:r>
      <w:r w:rsidRPr="00983BD6">
        <w:rPr>
          <w:i/>
          <w:sz w:val="21"/>
          <w:lang w:val="en-GB"/>
        </w:rPr>
        <w:t>text</w:t>
      </w:r>
    </w:p>
    <w:p w14:paraId="3EF7DAE6" w14:textId="77777777" w:rsidR="00983BD6" w:rsidRDefault="00983BD6" w:rsidP="004B204F">
      <w:pPr>
        <w:pStyle w:val="BodyTextIndent3"/>
        <w:ind w:firstLine="0"/>
        <w:rPr>
          <w:sz w:val="21"/>
          <w:lang w:val="en-GB"/>
        </w:rPr>
      </w:pPr>
    </w:p>
    <w:p w14:paraId="45958976" w14:textId="77777777" w:rsidR="004B204F" w:rsidRPr="00983BD6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i/>
          <w:sz w:val="21"/>
          <w:lang w:val="en-GB"/>
        </w:rPr>
        <w:t>Proof</w:t>
      </w:r>
      <w:r w:rsidRPr="00983BD6">
        <w:rPr>
          <w:sz w:val="21"/>
          <w:lang w:val="en-GB"/>
        </w:rPr>
        <w:t>. Here is my proof</w:t>
      </w:r>
      <w:r w:rsidR="00983BD6">
        <w:rPr>
          <w:sz w:val="21"/>
          <w:lang w:val="en-GB"/>
        </w:rPr>
        <w:t xml:space="preserve"> </w:t>
      </w:r>
      <w:r w:rsidR="003D069A" w:rsidRPr="003D069A">
        <w:rPr>
          <w:sz w:val="21"/>
          <w:lang w:val="en-GB"/>
        </w:rPr>
        <w:sym w:font="Wingdings 2" w:char="F030"/>
      </w:r>
    </w:p>
    <w:p w14:paraId="14C760E4" w14:textId="77777777" w:rsidR="004B204F" w:rsidRPr="00983BD6" w:rsidRDefault="004B204F" w:rsidP="004B204F">
      <w:pPr>
        <w:pStyle w:val="BodyTextIndent3"/>
        <w:ind w:firstLine="0"/>
        <w:rPr>
          <w:sz w:val="21"/>
          <w:lang w:val="en-GB"/>
        </w:rPr>
      </w:pPr>
    </w:p>
    <w:p w14:paraId="3FDCC952" w14:textId="77777777" w:rsidR="004B204F" w:rsidRPr="004B204F" w:rsidRDefault="00983BD6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Proposition</w:t>
      </w:r>
      <w:r w:rsidR="004B204F" w:rsidRPr="004B204F">
        <w:rPr>
          <w:sz w:val="21"/>
          <w:lang w:val="en-GB"/>
        </w:rPr>
        <w:t xml:space="preserve"> 2 </w:t>
      </w:r>
      <w:r w:rsidR="004B204F" w:rsidRPr="00983BD6">
        <w:rPr>
          <w:i/>
          <w:sz w:val="21"/>
          <w:lang w:val="en-GB"/>
        </w:rPr>
        <w:t>text</w:t>
      </w:r>
    </w:p>
    <w:p w14:paraId="14241500" w14:textId="77777777" w:rsidR="00983BD6" w:rsidRDefault="00983BD6" w:rsidP="004B204F">
      <w:pPr>
        <w:pStyle w:val="BodyTextIndent3"/>
        <w:ind w:firstLine="0"/>
        <w:rPr>
          <w:smallCaps/>
          <w:sz w:val="21"/>
          <w:lang w:val="en-GB"/>
        </w:rPr>
      </w:pPr>
    </w:p>
    <w:p w14:paraId="47465C0B" w14:textId="77777777" w:rsidR="004B204F" w:rsidRPr="004B204F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Remark</w:t>
      </w:r>
      <w:r w:rsidRPr="004B204F">
        <w:rPr>
          <w:sz w:val="21"/>
          <w:lang w:val="en-GB"/>
        </w:rPr>
        <w:t xml:space="preserve"> 3 </w:t>
      </w:r>
      <w:r w:rsidRPr="00983BD6">
        <w:rPr>
          <w:i/>
          <w:sz w:val="21"/>
          <w:lang w:val="en-GB"/>
        </w:rPr>
        <w:t>text</w:t>
      </w:r>
    </w:p>
    <w:p w14:paraId="7145F0ED" w14:textId="77777777" w:rsidR="00983BD6" w:rsidRDefault="00983BD6" w:rsidP="004B204F">
      <w:pPr>
        <w:pStyle w:val="BodyTextIndent3"/>
        <w:ind w:firstLine="0"/>
        <w:rPr>
          <w:sz w:val="21"/>
          <w:lang w:val="en-GB"/>
        </w:rPr>
      </w:pPr>
    </w:p>
    <w:p w14:paraId="2338B99F" w14:textId="77777777" w:rsidR="004B204F" w:rsidRPr="004B204F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Lemma</w:t>
      </w:r>
      <w:r w:rsidRPr="004B204F">
        <w:rPr>
          <w:sz w:val="21"/>
          <w:lang w:val="en-GB"/>
        </w:rPr>
        <w:t xml:space="preserve"> 4 </w:t>
      </w:r>
      <w:r w:rsidRPr="00983BD6">
        <w:rPr>
          <w:i/>
          <w:sz w:val="21"/>
          <w:lang w:val="en-GB"/>
        </w:rPr>
        <w:t>text</w:t>
      </w:r>
    </w:p>
    <w:p w14:paraId="5235D69D" w14:textId="77777777" w:rsidR="00983BD6" w:rsidRDefault="00983BD6" w:rsidP="004B204F">
      <w:pPr>
        <w:pStyle w:val="BodyTextIndent3"/>
        <w:ind w:firstLine="0"/>
        <w:rPr>
          <w:smallCaps/>
          <w:sz w:val="21"/>
          <w:lang w:val="en-GB"/>
        </w:rPr>
      </w:pPr>
    </w:p>
    <w:p w14:paraId="7677144E" w14:textId="77777777" w:rsidR="004B204F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Corollary</w:t>
      </w:r>
      <w:r>
        <w:rPr>
          <w:sz w:val="21"/>
          <w:lang w:val="en-GB"/>
        </w:rPr>
        <w:t xml:space="preserve"> 5 </w:t>
      </w:r>
      <w:r w:rsidRPr="00983BD6">
        <w:rPr>
          <w:i/>
          <w:sz w:val="21"/>
          <w:lang w:val="en-GB"/>
        </w:rPr>
        <w:t>text</w:t>
      </w:r>
    </w:p>
    <w:p w14:paraId="5152FB48" w14:textId="77777777" w:rsidR="00983BD6" w:rsidRDefault="00983BD6" w:rsidP="004B204F">
      <w:pPr>
        <w:pStyle w:val="BodyTextIndent3"/>
        <w:ind w:firstLine="0"/>
        <w:rPr>
          <w:sz w:val="21"/>
          <w:lang w:val="en-GB"/>
        </w:rPr>
      </w:pPr>
    </w:p>
    <w:p w14:paraId="777ED83D" w14:textId="77777777" w:rsidR="004B204F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Definition</w:t>
      </w:r>
      <w:r>
        <w:rPr>
          <w:sz w:val="21"/>
          <w:lang w:val="en-GB"/>
        </w:rPr>
        <w:t xml:space="preserve"> 6 </w:t>
      </w:r>
      <w:r w:rsidRPr="00983BD6">
        <w:rPr>
          <w:i/>
          <w:sz w:val="21"/>
          <w:lang w:val="en-GB"/>
        </w:rPr>
        <w:t>text</w:t>
      </w:r>
    </w:p>
    <w:p w14:paraId="583A8941" w14:textId="77777777" w:rsidR="00983BD6" w:rsidRDefault="00983BD6" w:rsidP="004B204F">
      <w:pPr>
        <w:pStyle w:val="BodyTextIndent3"/>
        <w:ind w:firstLine="0"/>
        <w:rPr>
          <w:smallCaps/>
          <w:sz w:val="21"/>
          <w:lang w:val="en-GB"/>
        </w:rPr>
      </w:pPr>
    </w:p>
    <w:p w14:paraId="58B06E6F" w14:textId="77777777" w:rsidR="004B204F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Assumption</w:t>
      </w:r>
      <w:r>
        <w:rPr>
          <w:sz w:val="21"/>
          <w:lang w:val="en-GB"/>
        </w:rPr>
        <w:t xml:space="preserve"> 7 </w:t>
      </w:r>
      <w:r w:rsidRPr="00983BD6">
        <w:rPr>
          <w:i/>
          <w:sz w:val="21"/>
          <w:lang w:val="en-GB"/>
        </w:rPr>
        <w:t>text</w:t>
      </w:r>
    </w:p>
    <w:p w14:paraId="038980C7" w14:textId="77777777" w:rsidR="00983BD6" w:rsidRDefault="00983BD6" w:rsidP="004B204F">
      <w:pPr>
        <w:pStyle w:val="BodyTextIndent3"/>
        <w:ind w:firstLine="0"/>
        <w:rPr>
          <w:smallCaps/>
          <w:sz w:val="21"/>
          <w:lang w:val="en-GB"/>
        </w:rPr>
      </w:pPr>
    </w:p>
    <w:p w14:paraId="4D1E0DB6" w14:textId="77777777" w:rsidR="004B204F" w:rsidRDefault="004B204F" w:rsidP="004B204F">
      <w:pPr>
        <w:pStyle w:val="BodyTextIndent3"/>
        <w:ind w:firstLine="0"/>
        <w:rPr>
          <w:sz w:val="21"/>
          <w:lang w:val="en-GB"/>
        </w:rPr>
      </w:pPr>
      <w:r w:rsidRPr="00983BD6">
        <w:rPr>
          <w:smallCaps/>
          <w:sz w:val="21"/>
          <w:lang w:val="en-GB"/>
        </w:rPr>
        <w:t>Example</w:t>
      </w:r>
      <w:r>
        <w:rPr>
          <w:sz w:val="21"/>
          <w:lang w:val="en-GB"/>
        </w:rPr>
        <w:t xml:space="preserve"> 1 </w:t>
      </w:r>
      <w:r w:rsidRPr="00983BD6">
        <w:rPr>
          <w:i/>
          <w:sz w:val="21"/>
          <w:lang w:val="en-GB"/>
        </w:rPr>
        <w:t>text</w:t>
      </w:r>
    </w:p>
    <w:p w14:paraId="1500DA88" w14:textId="77777777" w:rsidR="00FB03C6" w:rsidRPr="00F4232A" w:rsidRDefault="00FB03C6">
      <w:pPr>
        <w:jc w:val="right"/>
        <w:rPr>
          <w:b/>
          <w:bCs/>
          <w:sz w:val="21"/>
          <w:szCs w:val="22"/>
          <w:lang w:val="en-GB"/>
        </w:rPr>
      </w:pPr>
    </w:p>
    <w:p w14:paraId="5CCC5DF5" w14:textId="77777777" w:rsidR="00FB03C6" w:rsidRPr="00F4232A" w:rsidRDefault="00FB03C6">
      <w:pPr>
        <w:jc w:val="right"/>
        <w:rPr>
          <w:b/>
          <w:bCs/>
          <w:sz w:val="21"/>
          <w:szCs w:val="22"/>
          <w:lang w:val="en-GB"/>
        </w:rPr>
      </w:pPr>
    </w:p>
    <w:p w14:paraId="273D75F1" w14:textId="77777777" w:rsidR="00CD2D0D" w:rsidRPr="00F4232A" w:rsidRDefault="00CD2D0D">
      <w:pPr>
        <w:jc w:val="right"/>
        <w:rPr>
          <w:sz w:val="17"/>
          <w:szCs w:val="22"/>
          <w:lang w:val="en-GB"/>
        </w:rPr>
      </w:pPr>
      <w:r w:rsidRPr="00F4232A">
        <w:rPr>
          <w:sz w:val="17"/>
          <w:szCs w:val="22"/>
          <w:lang w:val="en-GB"/>
        </w:rPr>
        <w:t>6. CONCLUSIONS</w:t>
      </w:r>
    </w:p>
    <w:p w14:paraId="7BE274A4" w14:textId="77777777" w:rsidR="00CD2D0D" w:rsidRPr="00F4232A" w:rsidRDefault="00CD2D0D">
      <w:pPr>
        <w:jc w:val="both"/>
        <w:rPr>
          <w:sz w:val="21"/>
          <w:szCs w:val="22"/>
          <w:lang w:val="en-GB"/>
        </w:rPr>
      </w:pPr>
    </w:p>
    <w:p w14:paraId="013DF1C9" w14:textId="32472DC4" w:rsidR="004C5663" w:rsidRPr="004C5663" w:rsidRDefault="004C5663" w:rsidP="004C5663">
      <w:pPr>
        <w:pStyle w:val="BodyTextIndent3"/>
        <w:ind w:firstLine="0"/>
        <w:rPr>
          <w:sz w:val="21"/>
          <w:lang w:val="en-US"/>
        </w:rPr>
      </w:pPr>
      <w:r w:rsidRPr="0033264B">
        <w:rPr>
          <w:sz w:val="21"/>
          <w:lang w:val="en-US"/>
        </w:rPr>
        <w:t xml:space="preserve">Maecenas </w:t>
      </w:r>
      <w:proofErr w:type="spellStart"/>
      <w:r w:rsidRPr="0033264B">
        <w:rPr>
          <w:sz w:val="21"/>
          <w:lang w:val="en-US"/>
        </w:rPr>
        <w:t>fringilla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ullamcorper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risus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nec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volutpat</w:t>
      </w:r>
      <w:proofErr w:type="spellEnd"/>
      <w:r w:rsidRPr="0033264B">
        <w:rPr>
          <w:sz w:val="21"/>
          <w:lang w:val="en-US"/>
        </w:rPr>
        <w:t xml:space="preserve">. Ut </w:t>
      </w:r>
      <w:proofErr w:type="spellStart"/>
      <w:r w:rsidRPr="0033264B">
        <w:rPr>
          <w:sz w:val="21"/>
          <w:lang w:val="en-US"/>
        </w:rPr>
        <w:t>auctor</w:t>
      </w:r>
      <w:proofErr w:type="spellEnd"/>
      <w:r w:rsidRPr="0033264B">
        <w:rPr>
          <w:sz w:val="21"/>
          <w:lang w:val="en-US"/>
        </w:rPr>
        <w:t xml:space="preserve"> ante et </w:t>
      </w:r>
      <w:proofErr w:type="spellStart"/>
      <w:r w:rsidRPr="0033264B">
        <w:rPr>
          <w:sz w:val="21"/>
          <w:lang w:val="en-US"/>
        </w:rPr>
        <w:t>sapien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volutpat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eu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imperdiet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mauris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condimentum</w:t>
      </w:r>
      <w:proofErr w:type="spellEnd"/>
      <w:r w:rsidRPr="0033264B">
        <w:rPr>
          <w:sz w:val="21"/>
          <w:lang w:val="en-US"/>
        </w:rPr>
        <w:t xml:space="preserve">. Ut in </w:t>
      </w:r>
      <w:proofErr w:type="spellStart"/>
      <w:r w:rsidRPr="0033264B">
        <w:rPr>
          <w:sz w:val="21"/>
          <w:lang w:val="en-US"/>
        </w:rPr>
        <w:t>felis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accumsan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eros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bibendum</w:t>
      </w:r>
      <w:proofErr w:type="spell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sollicitudin</w:t>
      </w:r>
      <w:proofErr w:type="spellEnd"/>
      <w:r w:rsidRPr="0033264B">
        <w:rPr>
          <w:sz w:val="21"/>
          <w:lang w:val="en-US"/>
        </w:rPr>
        <w:t xml:space="preserve"> </w:t>
      </w:r>
      <w:proofErr w:type="gramStart"/>
      <w:r w:rsidRPr="0033264B">
        <w:rPr>
          <w:sz w:val="21"/>
          <w:lang w:val="en-US"/>
        </w:rPr>
        <w:t>non ac</w:t>
      </w:r>
      <w:proofErr w:type="gramEnd"/>
      <w:r w:rsidRPr="0033264B">
        <w:rPr>
          <w:sz w:val="21"/>
          <w:lang w:val="en-US"/>
        </w:rPr>
        <w:t xml:space="preserve"> </w:t>
      </w:r>
      <w:proofErr w:type="spellStart"/>
      <w:r w:rsidRPr="0033264B">
        <w:rPr>
          <w:sz w:val="21"/>
          <w:lang w:val="en-US"/>
        </w:rPr>
        <w:t>sapien</w:t>
      </w:r>
      <w:proofErr w:type="spellEnd"/>
      <w:r w:rsidRPr="0033264B">
        <w:rPr>
          <w:sz w:val="21"/>
          <w:lang w:val="en-US"/>
        </w:rPr>
        <w:t xml:space="preserve">. </w:t>
      </w:r>
      <w:proofErr w:type="spellStart"/>
      <w:r w:rsidRPr="004C5663">
        <w:rPr>
          <w:sz w:val="21"/>
        </w:rPr>
        <w:t>Nunc</w:t>
      </w:r>
      <w:proofErr w:type="spellEnd"/>
      <w:r w:rsidRPr="004C5663">
        <w:rPr>
          <w:sz w:val="21"/>
        </w:rPr>
        <w:t xml:space="preserve"> </w:t>
      </w:r>
      <w:proofErr w:type="spellStart"/>
      <w:r w:rsidRPr="004C5663">
        <w:rPr>
          <w:sz w:val="21"/>
        </w:rPr>
        <w:t>ac</w:t>
      </w:r>
      <w:proofErr w:type="spellEnd"/>
      <w:r w:rsidRPr="004C5663">
        <w:rPr>
          <w:sz w:val="21"/>
        </w:rPr>
        <w:t xml:space="preserve"> </w:t>
      </w:r>
      <w:proofErr w:type="spellStart"/>
      <w:r w:rsidRPr="004C5663">
        <w:rPr>
          <w:sz w:val="21"/>
        </w:rPr>
        <w:t>risus</w:t>
      </w:r>
      <w:proofErr w:type="spellEnd"/>
      <w:r w:rsidRPr="004C5663">
        <w:rPr>
          <w:sz w:val="21"/>
        </w:rPr>
        <w:t xml:space="preserve"> </w:t>
      </w:r>
      <w:proofErr w:type="spellStart"/>
      <w:r w:rsidRPr="004C5663">
        <w:rPr>
          <w:sz w:val="21"/>
        </w:rPr>
        <w:t>eu</w:t>
      </w:r>
      <w:proofErr w:type="spellEnd"/>
      <w:r w:rsidRPr="004C5663">
        <w:rPr>
          <w:sz w:val="21"/>
        </w:rPr>
        <w:t xml:space="preserve"> </w:t>
      </w:r>
      <w:proofErr w:type="spellStart"/>
      <w:r w:rsidRPr="004C5663">
        <w:rPr>
          <w:sz w:val="21"/>
        </w:rPr>
        <w:t>ipsum</w:t>
      </w:r>
      <w:proofErr w:type="spellEnd"/>
      <w:r w:rsidRPr="004C5663">
        <w:rPr>
          <w:sz w:val="21"/>
        </w:rPr>
        <w:t xml:space="preserve"> </w:t>
      </w:r>
      <w:proofErr w:type="spellStart"/>
      <w:r w:rsidRPr="004C5663">
        <w:rPr>
          <w:sz w:val="21"/>
        </w:rPr>
        <w:t>venenatis</w:t>
      </w:r>
      <w:proofErr w:type="spellEnd"/>
      <w:r w:rsidRPr="004C5663">
        <w:rPr>
          <w:sz w:val="21"/>
        </w:rPr>
        <w:t xml:space="preserve"> </w:t>
      </w:r>
      <w:proofErr w:type="spellStart"/>
      <w:r w:rsidRPr="004C5663">
        <w:rPr>
          <w:sz w:val="21"/>
        </w:rPr>
        <w:t>pharetra</w:t>
      </w:r>
      <w:proofErr w:type="spellEnd"/>
      <w:r w:rsidRPr="004C5663">
        <w:rPr>
          <w:sz w:val="21"/>
        </w:rPr>
        <w:t xml:space="preserve"> </w:t>
      </w:r>
      <w:proofErr w:type="spellStart"/>
      <w:r w:rsidRPr="004C5663">
        <w:rPr>
          <w:sz w:val="21"/>
        </w:rPr>
        <w:t>eget</w:t>
      </w:r>
      <w:proofErr w:type="spellEnd"/>
      <w:r w:rsidRPr="004C5663">
        <w:rPr>
          <w:sz w:val="21"/>
        </w:rPr>
        <w:t xml:space="preserve"> id </w:t>
      </w:r>
      <w:proofErr w:type="spellStart"/>
      <w:r w:rsidRPr="004C5663">
        <w:rPr>
          <w:sz w:val="21"/>
        </w:rPr>
        <w:t>lorem</w:t>
      </w:r>
      <w:proofErr w:type="spellEnd"/>
      <w:r w:rsidRPr="004C5663">
        <w:rPr>
          <w:sz w:val="21"/>
        </w:rPr>
        <w:t xml:space="preserve">. Morbi in </w:t>
      </w:r>
      <w:proofErr w:type="spellStart"/>
      <w:r w:rsidRPr="004C5663">
        <w:rPr>
          <w:sz w:val="21"/>
        </w:rPr>
        <w:t>nisi</w:t>
      </w:r>
      <w:proofErr w:type="spellEnd"/>
      <w:r w:rsidRPr="004C5663">
        <w:rPr>
          <w:sz w:val="21"/>
        </w:rPr>
        <w:t xml:space="preserve"> ante. Nulla </w:t>
      </w:r>
      <w:proofErr w:type="spellStart"/>
      <w:r w:rsidRPr="004C5663">
        <w:rPr>
          <w:sz w:val="21"/>
        </w:rPr>
        <w:t>facilisi</w:t>
      </w:r>
      <w:proofErr w:type="spellEnd"/>
      <w:r w:rsidRPr="004C5663">
        <w:rPr>
          <w:sz w:val="21"/>
        </w:rPr>
        <w:t xml:space="preserve">. </w:t>
      </w:r>
      <w:proofErr w:type="spellStart"/>
      <w:r w:rsidRPr="004C5663">
        <w:rPr>
          <w:sz w:val="21"/>
          <w:lang w:val="en-US"/>
        </w:rPr>
        <w:t>Mauris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laoreet</w:t>
      </w:r>
      <w:proofErr w:type="spellEnd"/>
      <w:r w:rsidRPr="004C5663">
        <w:rPr>
          <w:sz w:val="21"/>
          <w:lang w:val="en-US"/>
        </w:rPr>
        <w:t xml:space="preserve"> vestibulum </w:t>
      </w:r>
      <w:proofErr w:type="spellStart"/>
      <w:r w:rsidRPr="004C5663">
        <w:rPr>
          <w:sz w:val="21"/>
          <w:lang w:val="en-US"/>
        </w:rPr>
        <w:t>est</w:t>
      </w:r>
      <w:proofErr w:type="spellEnd"/>
      <w:r w:rsidRPr="004C5663">
        <w:rPr>
          <w:sz w:val="21"/>
          <w:lang w:val="en-US"/>
        </w:rPr>
        <w:t xml:space="preserve">, id </w:t>
      </w:r>
      <w:proofErr w:type="spellStart"/>
      <w:r w:rsidRPr="004C5663">
        <w:rPr>
          <w:sz w:val="21"/>
          <w:lang w:val="en-US"/>
        </w:rPr>
        <w:t>laoreet</w:t>
      </w:r>
      <w:proofErr w:type="spellEnd"/>
      <w:r w:rsidRPr="004C5663">
        <w:rPr>
          <w:sz w:val="21"/>
          <w:lang w:val="en-US"/>
        </w:rPr>
        <w:t xml:space="preserve"> dolor </w:t>
      </w:r>
      <w:proofErr w:type="spellStart"/>
      <w:r w:rsidRPr="004C5663">
        <w:rPr>
          <w:sz w:val="21"/>
          <w:lang w:val="en-US"/>
        </w:rPr>
        <w:t>feugiat</w:t>
      </w:r>
      <w:proofErr w:type="spellEnd"/>
      <w:r w:rsidRPr="004C5663">
        <w:rPr>
          <w:sz w:val="21"/>
          <w:lang w:val="en-US"/>
        </w:rPr>
        <w:t xml:space="preserve"> vel. Vestibulum in </w:t>
      </w:r>
      <w:proofErr w:type="spellStart"/>
      <w:r w:rsidRPr="004C5663">
        <w:rPr>
          <w:sz w:val="21"/>
          <w:lang w:val="en-US"/>
        </w:rPr>
        <w:t>nulla</w:t>
      </w:r>
      <w:proofErr w:type="spellEnd"/>
      <w:r w:rsidRPr="004C5663">
        <w:rPr>
          <w:sz w:val="21"/>
          <w:lang w:val="en-US"/>
        </w:rPr>
        <w:t xml:space="preserve"> in </w:t>
      </w:r>
      <w:proofErr w:type="spellStart"/>
      <w:r w:rsidRPr="004C5663">
        <w:rPr>
          <w:sz w:val="21"/>
          <w:lang w:val="en-US"/>
        </w:rPr>
        <w:t>felis</w:t>
      </w:r>
      <w:proofErr w:type="spellEnd"/>
      <w:r w:rsidRPr="004C5663">
        <w:rPr>
          <w:sz w:val="21"/>
          <w:lang w:val="en-US"/>
        </w:rPr>
        <w:t xml:space="preserve"> dictum </w:t>
      </w:r>
      <w:proofErr w:type="spellStart"/>
      <w:r w:rsidRPr="004C5663">
        <w:rPr>
          <w:sz w:val="21"/>
          <w:lang w:val="en-US"/>
        </w:rPr>
        <w:t>porttitor</w:t>
      </w:r>
      <w:proofErr w:type="spellEnd"/>
      <w:r w:rsidRPr="004C5663">
        <w:rPr>
          <w:sz w:val="21"/>
          <w:lang w:val="en-US"/>
        </w:rPr>
        <w:t xml:space="preserve">. </w:t>
      </w:r>
      <w:proofErr w:type="spellStart"/>
      <w:r w:rsidRPr="004C5663">
        <w:rPr>
          <w:sz w:val="21"/>
          <w:lang w:val="en-US"/>
        </w:rPr>
        <w:t>Praesent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sed</w:t>
      </w:r>
      <w:proofErr w:type="spellEnd"/>
      <w:r w:rsidRPr="004C5663">
        <w:rPr>
          <w:sz w:val="21"/>
          <w:lang w:val="en-US"/>
        </w:rPr>
        <w:t xml:space="preserve"> mi </w:t>
      </w:r>
      <w:proofErr w:type="spellStart"/>
      <w:r w:rsidRPr="004C5663">
        <w:rPr>
          <w:sz w:val="21"/>
          <w:lang w:val="en-US"/>
        </w:rPr>
        <w:t>purus</w:t>
      </w:r>
      <w:proofErr w:type="spellEnd"/>
      <w:r w:rsidRPr="004C5663">
        <w:rPr>
          <w:sz w:val="21"/>
          <w:lang w:val="en-US"/>
        </w:rPr>
        <w:t xml:space="preserve">. Ut </w:t>
      </w:r>
      <w:proofErr w:type="spellStart"/>
      <w:r w:rsidRPr="004C5663">
        <w:rPr>
          <w:sz w:val="21"/>
          <w:lang w:val="en-US"/>
        </w:rPr>
        <w:t>nec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metus</w:t>
      </w:r>
      <w:proofErr w:type="spellEnd"/>
      <w:r w:rsidRPr="004C5663">
        <w:rPr>
          <w:sz w:val="21"/>
          <w:lang w:val="en-US"/>
        </w:rPr>
        <w:t xml:space="preserve"> dolor. </w:t>
      </w:r>
      <w:proofErr w:type="spellStart"/>
      <w:r w:rsidRPr="004C5663">
        <w:rPr>
          <w:sz w:val="21"/>
          <w:lang w:val="en-US"/>
        </w:rPr>
        <w:t>Suspendisse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tempor</w:t>
      </w:r>
      <w:proofErr w:type="spellEnd"/>
      <w:r w:rsidRPr="004C5663">
        <w:rPr>
          <w:sz w:val="21"/>
          <w:lang w:val="en-US"/>
        </w:rPr>
        <w:t xml:space="preserve"> ipsum at </w:t>
      </w:r>
      <w:proofErr w:type="spellStart"/>
      <w:r w:rsidRPr="004C5663">
        <w:rPr>
          <w:sz w:val="21"/>
          <w:lang w:val="en-US"/>
        </w:rPr>
        <w:t>sapien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aliquam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vel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auctor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erat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scelerisque</w:t>
      </w:r>
      <w:proofErr w:type="spellEnd"/>
      <w:r w:rsidRPr="004C5663">
        <w:rPr>
          <w:sz w:val="21"/>
          <w:lang w:val="en-US"/>
        </w:rPr>
        <w:t xml:space="preserve">. </w:t>
      </w:r>
      <w:proofErr w:type="spellStart"/>
      <w:r w:rsidRPr="004C5663">
        <w:rPr>
          <w:sz w:val="21"/>
          <w:lang w:val="en-US"/>
        </w:rPr>
        <w:t>Quisque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ultricies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sollicitudin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condimentum</w:t>
      </w:r>
      <w:proofErr w:type="spellEnd"/>
      <w:r w:rsidRPr="004C5663">
        <w:rPr>
          <w:sz w:val="21"/>
          <w:lang w:val="en-US"/>
        </w:rPr>
        <w:t xml:space="preserve">. </w:t>
      </w:r>
      <w:proofErr w:type="spellStart"/>
      <w:r w:rsidRPr="004C5663">
        <w:rPr>
          <w:sz w:val="21"/>
          <w:lang w:val="en-US"/>
        </w:rPr>
        <w:t>Praesent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accumsan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elementum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diam</w:t>
      </w:r>
      <w:proofErr w:type="spellEnd"/>
      <w:r w:rsidRPr="004C5663">
        <w:rPr>
          <w:sz w:val="21"/>
          <w:lang w:val="en-US"/>
        </w:rPr>
        <w:t xml:space="preserve">, at pharetra dolor </w:t>
      </w:r>
      <w:proofErr w:type="spellStart"/>
      <w:r w:rsidRPr="004C5663">
        <w:rPr>
          <w:sz w:val="21"/>
          <w:lang w:val="en-US"/>
        </w:rPr>
        <w:t>aliquam</w:t>
      </w:r>
      <w:proofErr w:type="spellEnd"/>
      <w:r w:rsidRPr="004C5663">
        <w:rPr>
          <w:sz w:val="21"/>
          <w:lang w:val="en-US"/>
        </w:rPr>
        <w:t xml:space="preserve"> sit </w:t>
      </w:r>
      <w:proofErr w:type="spellStart"/>
      <w:r w:rsidRPr="004C5663">
        <w:rPr>
          <w:sz w:val="21"/>
          <w:lang w:val="en-US"/>
        </w:rPr>
        <w:t>amet</w:t>
      </w:r>
      <w:proofErr w:type="spellEnd"/>
      <w:r w:rsidRPr="004C5663">
        <w:rPr>
          <w:sz w:val="21"/>
          <w:lang w:val="en-US"/>
        </w:rPr>
        <w:t>.</w:t>
      </w:r>
    </w:p>
    <w:p w14:paraId="569D7180" w14:textId="6FB3792A" w:rsidR="004C5663" w:rsidRPr="004C5663" w:rsidRDefault="004C5663" w:rsidP="004C5663">
      <w:pPr>
        <w:pStyle w:val="BodyTextIndent3"/>
        <w:rPr>
          <w:sz w:val="21"/>
          <w:lang w:val="en-US"/>
        </w:rPr>
      </w:pPr>
      <w:proofErr w:type="spellStart"/>
      <w:r w:rsidRPr="004C5663">
        <w:rPr>
          <w:sz w:val="21"/>
          <w:lang w:val="en-US"/>
        </w:rPr>
        <w:t>Sed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bibendum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risus</w:t>
      </w:r>
      <w:proofErr w:type="spellEnd"/>
      <w:r w:rsidRPr="004C5663">
        <w:rPr>
          <w:sz w:val="21"/>
          <w:lang w:val="en-US"/>
        </w:rPr>
        <w:t xml:space="preserve"> vitae </w:t>
      </w:r>
      <w:proofErr w:type="spellStart"/>
      <w:r w:rsidRPr="004C5663">
        <w:rPr>
          <w:sz w:val="21"/>
          <w:lang w:val="en-US"/>
        </w:rPr>
        <w:t>odio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lobortis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lobortis</w:t>
      </w:r>
      <w:proofErr w:type="spellEnd"/>
      <w:r w:rsidRPr="004C5663">
        <w:rPr>
          <w:sz w:val="21"/>
          <w:lang w:val="en-US"/>
        </w:rPr>
        <w:t xml:space="preserve">. Maecenas </w:t>
      </w:r>
      <w:proofErr w:type="spellStart"/>
      <w:r w:rsidRPr="004C5663">
        <w:rPr>
          <w:sz w:val="21"/>
          <w:lang w:val="en-US"/>
        </w:rPr>
        <w:t>eget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orci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sed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metus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ornare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sollicitudin</w:t>
      </w:r>
      <w:proofErr w:type="spellEnd"/>
      <w:r w:rsidRPr="004C5663">
        <w:rPr>
          <w:sz w:val="21"/>
          <w:lang w:val="en-US"/>
        </w:rPr>
        <w:t xml:space="preserve">. Duis </w:t>
      </w:r>
      <w:proofErr w:type="spellStart"/>
      <w:r w:rsidRPr="004C5663">
        <w:rPr>
          <w:sz w:val="21"/>
          <w:lang w:val="en-US"/>
        </w:rPr>
        <w:t>nec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tellus</w:t>
      </w:r>
      <w:proofErr w:type="spellEnd"/>
      <w:r w:rsidRPr="004C5663">
        <w:rPr>
          <w:sz w:val="21"/>
          <w:lang w:val="en-US"/>
        </w:rPr>
        <w:t xml:space="preserve"> id ante </w:t>
      </w:r>
      <w:proofErr w:type="spellStart"/>
      <w:r w:rsidRPr="004C5663">
        <w:rPr>
          <w:sz w:val="21"/>
          <w:lang w:val="en-US"/>
        </w:rPr>
        <w:t>fringilla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laoreet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eu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iaculis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orci</w:t>
      </w:r>
      <w:proofErr w:type="spellEnd"/>
      <w:r w:rsidRPr="004C5663">
        <w:rPr>
          <w:sz w:val="21"/>
          <w:lang w:val="en-US"/>
        </w:rPr>
        <w:t xml:space="preserve">. Morbi </w:t>
      </w:r>
      <w:proofErr w:type="spellStart"/>
      <w:r w:rsidRPr="004C5663">
        <w:rPr>
          <w:sz w:val="21"/>
          <w:lang w:val="en-US"/>
        </w:rPr>
        <w:t>bibendum</w:t>
      </w:r>
      <w:proofErr w:type="spellEnd"/>
      <w:r w:rsidRPr="004C5663">
        <w:rPr>
          <w:sz w:val="21"/>
          <w:lang w:val="en-US"/>
        </w:rPr>
        <w:t xml:space="preserve"> pulvinar </w:t>
      </w:r>
      <w:proofErr w:type="spellStart"/>
      <w:r w:rsidRPr="004C5663">
        <w:rPr>
          <w:sz w:val="21"/>
          <w:lang w:val="en-US"/>
        </w:rPr>
        <w:t>tellus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sed</w:t>
      </w:r>
      <w:proofErr w:type="spellEnd"/>
      <w:r w:rsidRPr="004C5663">
        <w:rPr>
          <w:sz w:val="21"/>
          <w:lang w:val="en-US"/>
        </w:rPr>
        <w:t xml:space="preserve"> porta. </w:t>
      </w:r>
      <w:proofErr w:type="spellStart"/>
      <w:r w:rsidRPr="004C5663">
        <w:rPr>
          <w:sz w:val="21"/>
          <w:lang w:val="en-US"/>
        </w:rPr>
        <w:t>Etiam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eget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quam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lacus</w:t>
      </w:r>
      <w:proofErr w:type="spellEnd"/>
      <w:r w:rsidRPr="004C5663">
        <w:rPr>
          <w:sz w:val="21"/>
          <w:lang w:val="en-US"/>
        </w:rPr>
        <w:t xml:space="preserve">. Nam </w:t>
      </w:r>
      <w:proofErr w:type="spellStart"/>
      <w:r w:rsidRPr="004C5663">
        <w:rPr>
          <w:sz w:val="21"/>
          <w:lang w:val="en-US"/>
        </w:rPr>
        <w:t>euismod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felis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quis</w:t>
      </w:r>
      <w:proofErr w:type="spellEnd"/>
      <w:r w:rsidRPr="004C5663">
        <w:rPr>
          <w:sz w:val="21"/>
          <w:lang w:val="en-US"/>
        </w:rPr>
        <w:t xml:space="preserve"> ante pulvinar </w:t>
      </w:r>
      <w:proofErr w:type="spellStart"/>
      <w:r w:rsidRPr="004C5663">
        <w:rPr>
          <w:sz w:val="21"/>
          <w:lang w:val="en-US"/>
        </w:rPr>
        <w:t>sagittis</w:t>
      </w:r>
      <w:proofErr w:type="spellEnd"/>
      <w:r w:rsidRPr="004C5663">
        <w:rPr>
          <w:sz w:val="21"/>
          <w:lang w:val="en-US"/>
        </w:rPr>
        <w:t>.</w:t>
      </w:r>
    </w:p>
    <w:p w14:paraId="35BEC3E4" w14:textId="7118278B" w:rsidR="00CD2D0D" w:rsidRPr="0083611F" w:rsidRDefault="004C5663" w:rsidP="004C5663">
      <w:pPr>
        <w:pStyle w:val="BodyTextIndent3"/>
        <w:rPr>
          <w:sz w:val="21"/>
          <w:lang w:val="en-US"/>
        </w:rPr>
      </w:pPr>
      <w:proofErr w:type="spellStart"/>
      <w:r w:rsidRPr="004C5663">
        <w:rPr>
          <w:sz w:val="21"/>
          <w:lang w:val="en-US"/>
        </w:rPr>
        <w:t>Sed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bibendum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risus</w:t>
      </w:r>
      <w:proofErr w:type="spellEnd"/>
      <w:r w:rsidRPr="004C5663">
        <w:rPr>
          <w:sz w:val="21"/>
          <w:lang w:val="en-US"/>
        </w:rPr>
        <w:t xml:space="preserve"> vitae </w:t>
      </w:r>
      <w:proofErr w:type="spellStart"/>
      <w:r w:rsidRPr="004C5663">
        <w:rPr>
          <w:sz w:val="21"/>
          <w:lang w:val="en-US"/>
        </w:rPr>
        <w:t>odio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lobortis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lobortis</w:t>
      </w:r>
      <w:proofErr w:type="spellEnd"/>
      <w:r w:rsidRPr="004C5663">
        <w:rPr>
          <w:sz w:val="21"/>
          <w:lang w:val="en-US"/>
        </w:rPr>
        <w:t xml:space="preserve">. Maecenas </w:t>
      </w:r>
      <w:proofErr w:type="spellStart"/>
      <w:r w:rsidRPr="004C5663">
        <w:rPr>
          <w:sz w:val="21"/>
          <w:lang w:val="en-US"/>
        </w:rPr>
        <w:t>eget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orci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sed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metus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ornare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sollicitudin</w:t>
      </w:r>
      <w:proofErr w:type="spellEnd"/>
      <w:r w:rsidRPr="004C5663">
        <w:rPr>
          <w:sz w:val="21"/>
          <w:lang w:val="en-US"/>
        </w:rPr>
        <w:t xml:space="preserve">. Duis </w:t>
      </w:r>
      <w:proofErr w:type="spellStart"/>
      <w:r w:rsidRPr="004C5663">
        <w:rPr>
          <w:sz w:val="21"/>
          <w:lang w:val="en-US"/>
        </w:rPr>
        <w:t>nec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tellus</w:t>
      </w:r>
      <w:proofErr w:type="spellEnd"/>
      <w:r w:rsidRPr="004C5663">
        <w:rPr>
          <w:sz w:val="21"/>
          <w:lang w:val="en-US"/>
        </w:rPr>
        <w:t xml:space="preserve"> id ante </w:t>
      </w:r>
      <w:proofErr w:type="spellStart"/>
      <w:r w:rsidRPr="004C5663">
        <w:rPr>
          <w:sz w:val="21"/>
          <w:lang w:val="en-US"/>
        </w:rPr>
        <w:t>fringilla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laoreet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eu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iaculis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orci</w:t>
      </w:r>
      <w:proofErr w:type="spellEnd"/>
      <w:r w:rsidRPr="004C5663">
        <w:rPr>
          <w:sz w:val="21"/>
          <w:lang w:val="en-US"/>
        </w:rPr>
        <w:t xml:space="preserve">. Morbi </w:t>
      </w:r>
      <w:proofErr w:type="spellStart"/>
      <w:r w:rsidRPr="004C5663">
        <w:rPr>
          <w:sz w:val="21"/>
          <w:lang w:val="en-US"/>
        </w:rPr>
        <w:t>bibendum</w:t>
      </w:r>
      <w:proofErr w:type="spellEnd"/>
      <w:r w:rsidRPr="004C5663">
        <w:rPr>
          <w:sz w:val="21"/>
          <w:lang w:val="en-US"/>
        </w:rPr>
        <w:t xml:space="preserve"> pulvinar </w:t>
      </w:r>
      <w:proofErr w:type="spellStart"/>
      <w:r w:rsidRPr="004C5663">
        <w:rPr>
          <w:sz w:val="21"/>
          <w:lang w:val="en-US"/>
        </w:rPr>
        <w:t>tellus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sed</w:t>
      </w:r>
      <w:proofErr w:type="spellEnd"/>
      <w:r w:rsidRPr="004C5663">
        <w:rPr>
          <w:sz w:val="21"/>
          <w:lang w:val="en-US"/>
        </w:rPr>
        <w:t xml:space="preserve"> porta. </w:t>
      </w:r>
      <w:proofErr w:type="spellStart"/>
      <w:r w:rsidRPr="004C5663">
        <w:rPr>
          <w:sz w:val="21"/>
          <w:lang w:val="en-US"/>
        </w:rPr>
        <w:t>Etiam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eget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quam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lacus</w:t>
      </w:r>
      <w:proofErr w:type="spellEnd"/>
      <w:r w:rsidRPr="004C5663">
        <w:rPr>
          <w:sz w:val="21"/>
          <w:lang w:val="en-US"/>
        </w:rPr>
        <w:t xml:space="preserve">. Nam </w:t>
      </w:r>
      <w:proofErr w:type="spellStart"/>
      <w:r w:rsidRPr="004C5663">
        <w:rPr>
          <w:sz w:val="21"/>
          <w:lang w:val="en-US"/>
        </w:rPr>
        <w:t>euismod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felis</w:t>
      </w:r>
      <w:proofErr w:type="spellEnd"/>
      <w:r w:rsidRPr="004C5663">
        <w:rPr>
          <w:sz w:val="21"/>
          <w:lang w:val="en-US"/>
        </w:rPr>
        <w:t xml:space="preserve"> </w:t>
      </w:r>
      <w:proofErr w:type="spellStart"/>
      <w:r w:rsidRPr="004C5663">
        <w:rPr>
          <w:sz w:val="21"/>
          <w:lang w:val="en-US"/>
        </w:rPr>
        <w:t>quis</w:t>
      </w:r>
      <w:proofErr w:type="spellEnd"/>
      <w:r w:rsidRPr="004C5663">
        <w:rPr>
          <w:sz w:val="21"/>
          <w:lang w:val="en-US"/>
        </w:rPr>
        <w:t xml:space="preserve"> ante pulvinar </w:t>
      </w:r>
      <w:proofErr w:type="spellStart"/>
      <w:r w:rsidRPr="004C5663">
        <w:rPr>
          <w:sz w:val="21"/>
          <w:lang w:val="en-US"/>
        </w:rPr>
        <w:t>sagittis</w:t>
      </w:r>
      <w:proofErr w:type="spellEnd"/>
      <w:r w:rsidRPr="004C5663">
        <w:rPr>
          <w:sz w:val="21"/>
          <w:lang w:val="en-US"/>
        </w:rPr>
        <w:t>.</w:t>
      </w:r>
    </w:p>
    <w:p w14:paraId="726DC855" w14:textId="77777777" w:rsidR="00CD2D0D" w:rsidRPr="0083611F" w:rsidRDefault="00CD2D0D">
      <w:pPr>
        <w:jc w:val="both"/>
        <w:rPr>
          <w:sz w:val="21"/>
          <w:szCs w:val="22"/>
          <w:lang w:val="en-US"/>
        </w:rPr>
      </w:pPr>
    </w:p>
    <w:p w14:paraId="78AB6228" w14:textId="77777777" w:rsidR="00CD2D0D" w:rsidRPr="0083611F" w:rsidRDefault="00CD2D0D">
      <w:pPr>
        <w:jc w:val="both"/>
        <w:rPr>
          <w:sz w:val="21"/>
          <w:szCs w:val="22"/>
          <w:lang w:val="en-US"/>
        </w:rPr>
      </w:pPr>
    </w:p>
    <w:p w14:paraId="61E18D58" w14:textId="77777777" w:rsidR="00CD2D0D" w:rsidRPr="006B505F" w:rsidRDefault="00983BD6" w:rsidP="006B505F">
      <w:pPr>
        <w:jc w:val="right"/>
        <w:rPr>
          <w:sz w:val="17"/>
          <w:szCs w:val="17"/>
          <w:lang w:val="en-GB"/>
        </w:rPr>
      </w:pPr>
      <w:r w:rsidRPr="006B505F">
        <w:rPr>
          <w:sz w:val="17"/>
          <w:szCs w:val="17"/>
          <w:lang w:val="en-GB"/>
        </w:rPr>
        <w:t>HOW TO CITE REFERENCES IN THE TEXT</w:t>
      </w:r>
    </w:p>
    <w:p w14:paraId="24F849B4" w14:textId="77777777" w:rsidR="00326725" w:rsidRPr="006B505F" w:rsidRDefault="00326725" w:rsidP="00326725">
      <w:pPr>
        <w:rPr>
          <w:sz w:val="21"/>
          <w:szCs w:val="21"/>
          <w:lang w:val="en-GB"/>
        </w:rPr>
      </w:pPr>
    </w:p>
    <w:p w14:paraId="643044F9" w14:textId="77777777" w:rsidR="00983BD6" w:rsidRPr="00326725" w:rsidRDefault="00983BD6" w:rsidP="003C0ABB">
      <w:pPr>
        <w:autoSpaceDE w:val="0"/>
        <w:autoSpaceDN w:val="0"/>
        <w:adjustRightInd w:val="0"/>
        <w:jc w:val="both"/>
        <w:rPr>
          <w:sz w:val="21"/>
          <w:szCs w:val="21"/>
          <w:lang w:val="en-GB"/>
        </w:rPr>
      </w:pPr>
      <w:r w:rsidRPr="00326725">
        <w:rPr>
          <w:sz w:val="21"/>
          <w:szCs w:val="21"/>
          <w:lang w:val="en-GB"/>
        </w:rPr>
        <w:t>Cite references in the text by name and year in parentheses.</w:t>
      </w:r>
    </w:p>
    <w:p w14:paraId="2AD2E258" w14:textId="77777777" w:rsidR="00983BD6" w:rsidRPr="00326725" w:rsidRDefault="00983BD6" w:rsidP="003C0ABB">
      <w:pPr>
        <w:autoSpaceDE w:val="0"/>
        <w:autoSpaceDN w:val="0"/>
        <w:adjustRightInd w:val="0"/>
        <w:jc w:val="both"/>
        <w:rPr>
          <w:sz w:val="21"/>
          <w:szCs w:val="21"/>
          <w:lang w:val="en-GB"/>
        </w:rPr>
      </w:pPr>
      <w:r w:rsidRPr="00326725">
        <w:rPr>
          <w:sz w:val="21"/>
          <w:szCs w:val="21"/>
          <w:lang w:val="en-GB"/>
        </w:rPr>
        <w:t>Some examples: the results are shown in Harrison and Kreps (1978) and Geddes et al. (1992). Results in Geddes et al. (1992) were later contradicted by others (</w:t>
      </w:r>
      <w:proofErr w:type="spellStart"/>
      <w:r w:rsidRPr="00326725">
        <w:rPr>
          <w:sz w:val="21"/>
          <w:szCs w:val="21"/>
          <w:lang w:val="en-GB"/>
        </w:rPr>
        <w:t>e.g</w:t>
      </w:r>
      <w:proofErr w:type="spellEnd"/>
      <w:r w:rsidR="00326725">
        <w:rPr>
          <w:sz w:val="21"/>
          <w:szCs w:val="21"/>
          <w:lang w:val="en-GB"/>
        </w:rPr>
        <w:t xml:space="preserve"> </w:t>
      </w:r>
      <w:r w:rsidRPr="00326725">
        <w:rPr>
          <w:sz w:val="21"/>
          <w:szCs w:val="21"/>
          <w:lang w:val="en-GB"/>
        </w:rPr>
        <w:t xml:space="preserve">Bini </w:t>
      </w:r>
      <w:proofErr w:type="spellStart"/>
      <w:r w:rsidRPr="00326725">
        <w:rPr>
          <w:sz w:val="21"/>
          <w:szCs w:val="21"/>
          <w:lang w:val="en-GB"/>
        </w:rPr>
        <w:t>Smaghi</w:t>
      </w:r>
      <w:proofErr w:type="spellEnd"/>
      <w:r w:rsidRPr="00326725">
        <w:rPr>
          <w:sz w:val="21"/>
          <w:szCs w:val="21"/>
          <w:lang w:val="en-GB"/>
        </w:rPr>
        <w:t xml:space="preserve">, 2011; </w:t>
      </w:r>
      <w:proofErr w:type="spellStart"/>
      <w:r w:rsidRPr="00326725">
        <w:rPr>
          <w:sz w:val="21"/>
          <w:szCs w:val="21"/>
          <w:lang w:val="en-GB"/>
        </w:rPr>
        <w:t>Broy</w:t>
      </w:r>
      <w:proofErr w:type="spellEnd"/>
      <w:r w:rsidRPr="00326725">
        <w:rPr>
          <w:sz w:val="21"/>
          <w:szCs w:val="21"/>
          <w:lang w:val="en-GB"/>
        </w:rPr>
        <w:t>, 2002). The results in Harrison and Kreps (1978) are</w:t>
      </w:r>
      <w:r w:rsidR="00326725">
        <w:rPr>
          <w:sz w:val="21"/>
          <w:szCs w:val="21"/>
          <w:lang w:val="en-GB"/>
        </w:rPr>
        <w:t xml:space="preserve"> </w:t>
      </w:r>
      <w:r w:rsidRPr="00326725">
        <w:rPr>
          <w:sz w:val="21"/>
          <w:szCs w:val="21"/>
          <w:lang w:val="en-GB"/>
        </w:rPr>
        <w:t xml:space="preserve">obtained under unrealistic assumptions (Wieland and Wolters, 2010). New assumptions were later introduced in the model (Bini </w:t>
      </w:r>
      <w:proofErr w:type="spellStart"/>
      <w:r w:rsidRPr="00326725">
        <w:rPr>
          <w:sz w:val="21"/>
          <w:szCs w:val="21"/>
          <w:lang w:val="en-GB"/>
        </w:rPr>
        <w:t>Smaghi</w:t>
      </w:r>
      <w:proofErr w:type="spellEnd"/>
      <w:r w:rsidRPr="00326725">
        <w:rPr>
          <w:sz w:val="21"/>
          <w:szCs w:val="21"/>
          <w:lang w:val="en-GB"/>
        </w:rPr>
        <w:t>, 2011; Wieland and Wolters, 2010).</w:t>
      </w:r>
    </w:p>
    <w:p w14:paraId="7742144B" w14:textId="77777777" w:rsidR="00983BD6" w:rsidRPr="00983BD6" w:rsidRDefault="00983BD6" w:rsidP="00983BD6">
      <w:pPr>
        <w:autoSpaceDE w:val="0"/>
        <w:autoSpaceDN w:val="0"/>
        <w:adjustRightInd w:val="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br w:type="page"/>
      </w:r>
    </w:p>
    <w:p w14:paraId="3D1188A4" w14:textId="77777777" w:rsidR="00F76A59" w:rsidRPr="000A39F1" w:rsidRDefault="00F76A59" w:rsidP="00F76A59">
      <w:pPr>
        <w:pStyle w:val="Heading5"/>
        <w:jc w:val="center"/>
        <w:rPr>
          <w:sz w:val="19"/>
          <w:szCs w:val="19"/>
          <w:lang w:val="en-GB"/>
        </w:rPr>
      </w:pPr>
      <w:r w:rsidRPr="00F76A59">
        <w:rPr>
          <w:b w:val="0"/>
          <w:bCs w:val="0"/>
          <w:sz w:val="19"/>
          <w:lang w:val="en-GB"/>
        </w:rPr>
        <w:lastRenderedPageBreak/>
        <w:t xml:space="preserve">REFERENCES </w:t>
      </w:r>
      <w:r w:rsidRPr="00064B60">
        <w:rPr>
          <w:b w:val="0"/>
          <w:bCs w:val="0"/>
          <w:sz w:val="19"/>
          <w:highlight w:val="yellow"/>
          <w:lang w:val="en-GB"/>
        </w:rPr>
        <w:t>(Ref. Title centred, capital letters, 9.5-point body)</w:t>
      </w:r>
      <w:r w:rsidR="00552418" w:rsidRPr="00064B60">
        <w:rPr>
          <w:b w:val="0"/>
          <w:bCs w:val="0"/>
          <w:sz w:val="19"/>
          <w:highlight w:val="yellow"/>
          <w:lang w:val="en-GB"/>
        </w:rPr>
        <w:t xml:space="preserve"> (NEW PAGE)</w:t>
      </w:r>
    </w:p>
    <w:p w14:paraId="64B3DE1B" w14:textId="77777777" w:rsidR="00F76A59" w:rsidRPr="006B505F" w:rsidRDefault="00F76A59" w:rsidP="00F76A59">
      <w:pPr>
        <w:rPr>
          <w:sz w:val="21"/>
          <w:szCs w:val="21"/>
          <w:lang w:val="en-GB"/>
        </w:rPr>
      </w:pPr>
    </w:p>
    <w:p w14:paraId="635CAC8A" w14:textId="77777777" w:rsidR="00F76A59" w:rsidRPr="006B505F" w:rsidRDefault="00F76A59" w:rsidP="00F76A59">
      <w:pPr>
        <w:rPr>
          <w:sz w:val="21"/>
          <w:szCs w:val="21"/>
          <w:lang w:val="en-GB"/>
        </w:rPr>
      </w:pPr>
    </w:p>
    <w:p w14:paraId="75541833" w14:textId="77777777" w:rsidR="00F76A59" w:rsidRPr="00F76A59" w:rsidRDefault="00DD0E00" w:rsidP="00F76A59">
      <w:pPr>
        <w:spacing w:after="60"/>
        <w:jc w:val="both"/>
        <w:rPr>
          <w:sz w:val="19"/>
          <w:szCs w:val="22"/>
          <w:lang w:val="en-GB"/>
        </w:rPr>
      </w:pPr>
      <w:r w:rsidRPr="00064B60">
        <w:rPr>
          <w:sz w:val="19"/>
          <w:szCs w:val="22"/>
          <w:highlight w:val="yellow"/>
          <w:lang w:val="en-GB"/>
        </w:rPr>
        <w:t>(References</w:t>
      </w:r>
      <w:r w:rsidR="00F76A59" w:rsidRPr="00064B60">
        <w:rPr>
          <w:sz w:val="19"/>
          <w:szCs w:val="22"/>
          <w:highlight w:val="yellow"/>
          <w:lang w:val="en-GB"/>
        </w:rPr>
        <w:t>: 9.5-point body. Plea</w:t>
      </w:r>
      <w:r w:rsidR="00CB4D42" w:rsidRPr="00064B60">
        <w:rPr>
          <w:sz w:val="19"/>
          <w:szCs w:val="22"/>
          <w:highlight w:val="yellow"/>
          <w:lang w:val="en-GB"/>
        </w:rPr>
        <w:t>se leave a space between the ci</w:t>
      </w:r>
      <w:r w:rsidR="00F76A59" w:rsidRPr="00064B60">
        <w:rPr>
          <w:sz w:val="19"/>
          <w:szCs w:val="22"/>
          <w:highlight w:val="yellow"/>
          <w:lang w:val="en-GB"/>
        </w:rPr>
        <w:t>ted titles)</w:t>
      </w:r>
    </w:p>
    <w:p w14:paraId="36315636" w14:textId="77777777" w:rsidR="00EE0141" w:rsidRDefault="00EE0141" w:rsidP="00EE0141">
      <w:pPr>
        <w:spacing w:after="60"/>
        <w:jc w:val="both"/>
        <w:rPr>
          <w:sz w:val="19"/>
          <w:szCs w:val="22"/>
          <w:lang w:val="en-GB"/>
        </w:rPr>
      </w:pPr>
    </w:p>
    <w:p w14:paraId="1DC52EDC" w14:textId="77777777" w:rsidR="008C63B6" w:rsidRPr="000A339F" w:rsidRDefault="00EE0141" w:rsidP="00EE0141">
      <w:pPr>
        <w:spacing w:after="60"/>
        <w:jc w:val="both"/>
        <w:rPr>
          <w:sz w:val="19"/>
          <w:szCs w:val="19"/>
          <w:lang w:val="en-GB"/>
        </w:rPr>
      </w:pPr>
      <w:r w:rsidRPr="000A339F">
        <w:rPr>
          <w:sz w:val="19"/>
          <w:szCs w:val="19"/>
          <w:lang w:val="en-GB"/>
        </w:rPr>
        <w:t xml:space="preserve">Bini </w:t>
      </w:r>
      <w:proofErr w:type="spellStart"/>
      <w:r w:rsidRPr="000A339F">
        <w:rPr>
          <w:sz w:val="19"/>
          <w:szCs w:val="19"/>
          <w:lang w:val="en-GB"/>
        </w:rPr>
        <w:t>Smaghi</w:t>
      </w:r>
      <w:proofErr w:type="spellEnd"/>
      <w:r w:rsidRPr="000A339F">
        <w:rPr>
          <w:sz w:val="19"/>
          <w:szCs w:val="19"/>
          <w:lang w:val="en-GB"/>
        </w:rPr>
        <w:t xml:space="preserve"> L. (2011). The European debt crisis.</w:t>
      </w:r>
      <w:r w:rsidRPr="000A339F">
        <w:rPr>
          <w:i/>
          <w:iCs/>
          <w:sz w:val="19"/>
          <w:szCs w:val="19"/>
          <w:lang w:val="en-GB"/>
        </w:rPr>
        <w:t xml:space="preserve"> European Central Bank</w:t>
      </w:r>
      <w:r w:rsidRPr="000A339F">
        <w:rPr>
          <w:sz w:val="19"/>
          <w:szCs w:val="19"/>
          <w:lang w:val="en-GB"/>
        </w:rPr>
        <w:t>, http://www.ecb.int/press/key/date/2011/html/sp111017 1.en.html. Accessed 07 November 2011</w:t>
      </w:r>
    </w:p>
    <w:p w14:paraId="30A36E36" w14:textId="77777777" w:rsidR="00EE0141" w:rsidRDefault="00EE0141" w:rsidP="00EE0141">
      <w:pPr>
        <w:spacing w:after="60"/>
        <w:jc w:val="both"/>
        <w:rPr>
          <w:sz w:val="19"/>
          <w:szCs w:val="22"/>
          <w:lang w:val="en-GB"/>
        </w:rPr>
      </w:pPr>
    </w:p>
    <w:p w14:paraId="08C7E19E" w14:textId="77777777" w:rsidR="000A339F" w:rsidRPr="000327F8" w:rsidRDefault="000A339F" w:rsidP="000A339F">
      <w:pPr>
        <w:spacing w:after="60"/>
        <w:jc w:val="both"/>
        <w:rPr>
          <w:sz w:val="19"/>
          <w:szCs w:val="22"/>
          <w:lang w:val="en-GB"/>
        </w:rPr>
      </w:pPr>
      <w:proofErr w:type="spellStart"/>
      <w:r w:rsidRPr="000A339F">
        <w:rPr>
          <w:sz w:val="19"/>
          <w:szCs w:val="19"/>
          <w:lang w:val="en-GB"/>
        </w:rPr>
        <w:t>Broy</w:t>
      </w:r>
      <w:proofErr w:type="spellEnd"/>
      <w:r w:rsidRPr="000A339F">
        <w:rPr>
          <w:sz w:val="19"/>
          <w:szCs w:val="19"/>
          <w:lang w:val="en-GB"/>
        </w:rPr>
        <w:t xml:space="preserve"> M. (2002). Software engineering from auxiliary to key technologies. </w:t>
      </w:r>
      <w:r w:rsidRPr="00F4232A">
        <w:rPr>
          <w:sz w:val="19"/>
          <w:szCs w:val="22"/>
          <w:lang w:val="en-US"/>
        </w:rPr>
        <w:t>In</w:t>
      </w:r>
      <w:r w:rsidRPr="00F4232A">
        <w:rPr>
          <w:i/>
          <w:iCs/>
          <w:sz w:val="19"/>
          <w:szCs w:val="22"/>
          <w:lang w:val="en-US"/>
        </w:rPr>
        <w:t xml:space="preserve"> </w:t>
      </w:r>
      <w:proofErr w:type="spellStart"/>
      <w:r w:rsidRPr="000A339F">
        <w:rPr>
          <w:sz w:val="19"/>
          <w:szCs w:val="19"/>
          <w:lang w:val="en-GB"/>
        </w:rPr>
        <w:t>Broy</w:t>
      </w:r>
      <w:proofErr w:type="spellEnd"/>
      <w:r w:rsidRPr="000A339F">
        <w:rPr>
          <w:sz w:val="19"/>
          <w:szCs w:val="19"/>
          <w:lang w:val="en-GB"/>
        </w:rPr>
        <w:t xml:space="preserve"> M., </w:t>
      </w:r>
      <w:proofErr w:type="spellStart"/>
      <w:r w:rsidRPr="000A339F">
        <w:rPr>
          <w:sz w:val="19"/>
          <w:szCs w:val="19"/>
          <w:lang w:val="en-GB"/>
        </w:rPr>
        <w:t>Denert</w:t>
      </w:r>
      <w:proofErr w:type="spellEnd"/>
      <w:r w:rsidRPr="000A339F">
        <w:rPr>
          <w:sz w:val="19"/>
          <w:szCs w:val="19"/>
          <w:lang w:val="en-GB"/>
        </w:rPr>
        <w:t xml:space="preserve"> E. (eds.). </w:t>
      </w:r>
      <w:r w:rsidRPr="000A339F">
        <w:rPr>
          <w:i/>
          <w:sz w:val="19"/>
          <w:szCs w:val="19"/>
          <w:lang w:val="en-GB"/>
        </w:rPr>
        <w:t>Software Pioneers</w:t>
      </w:r>
      <w:r w:rsidRPr="000A339F">
        <w:rPr>
          <w:sz w:val="19"/>
          <w:szCs w:val="19"/>
          <w:lang w:val="en-GB"/>
        </w:rPr>
        <w:t>. Springer, Heidelberg</w:t>
      </w:r>
    </w:p>
    <w:p w14:paraId="77270F43" w14:textId="77777777" w:rsidR="000A339F" w:rsidRDefault="000A339F" w:rsidP="00EE0141">
      <w:pPr>
        <w:spacing w:after="60"/>
        <w:jc w:val="both"/>
        <w:rPr>
          <w:sz w:val="19"/>
          <w:szCs w:val="22"/>
          <w:lang w:val="en-GB"/>
        </w:rPr>
      </w:pPr>
    </w:p>
    <w:p w14:paraId="30816544" w14:textId="77777777" w:rsidR="000A339F" w:rsidRDefault="000A339F" w:rsidP="00EE0141">
      <w:pPr>
        <w:spacing w:after="60"/>
        <w:jc w:val="both"/>
        <w:rPr>
          <w:sz w:val="19"/>
          <w:szCs w:val="19"/>
          <w:lang w:val="en-GB"/>
        </w:rPr>
      </w:pPr>
      <w:r w:rsidRPr="000A339F">
        <w:rPr>
          <w:sz w:val="19"/>
          <w:szCs w:val="19"/>
          <w:lang w:val="en-GB"/>
        </w:rPr>
        <w:t xml:space="preserve">Geddes K.O., </w:t>
      </w:r>
      <w:proofErr w:type="spellStart"/>
      <w:r w:rsidRPr="000A339F">
        <w:rPr>
          <w:sz w:val="19"/>
          <w:szCs w:val="19"/>
          <w:lang w:val="en-GB"/>
        </w:rPr>
        <w:t>Czapor</w:t>
      </w:r>
      <w:proofErr w:type="spellEnd"/>
      <w:r w:rsidRPr="000A339F">
        <w:rPr>
          <w:sz w:val="19"/>
          <w:szCs w:val="19"/>
          <w:lang w:val="en-GB"/>
        </w:rPr>
        <w:t xml:space="preserve"> S.R., </w:t>
      </w:r>
      <w:proofErr w:type="spellStart"/>
      <w:r w:rsidRPr="000A339F">
        <w:rPr>
          <w:sz w:val="19"/>
          <w:szCs w:val="19"/>
          <w:lang w:val="en-GB"/>
        </w:rPr>
        <w:t>Labahn</w:t>
      </w:r>
      <w:proofErr w:type="spellEnd"/>
      <w:r w:rsidRPr="000A339F">
        <w:rPr>
          <w:sz w:val="19"/>
          <w:szCs w:val="19"/>
          <w:lang w:val="en-GB"/>
        </w:rPr>
        <w:t xml:space="preserve"> G. (1992). </w:t>
      </w:r>
      <w:r w:rsidRPr="000A339F">
        <w:rPr>
          <w:i/>
          <w:sz w:val="19"/>
          <w:szCs w:val="19"/>
          <w:lang w:val="en-GB"/>
        </w:rPr>
        <w:t>Algorithms for Computer Algebra</w:t>
      </w:r>
      <w:r w:rsidRPr="000327F8">
        <w:rPr>
          <w:sz w:val="19"/>
          <w:szCs w:val="22"/>
          <w:lang w:val="en-GB"/>
        </w:rPr>
        <w:t xml:space="preserve">. </w:t>
      </w:r>
      <w:r w:rsidR="00CB4D42" w:rsidRPr="000A339F">
        <w:rPr>
          <w:sz w:val="19"/>
          <w:szCs w:val="19"/>
          <w:lang w:val="en-GB"/>
        </w:rPr>
        <w:t>Kluwer, Boston</w:t>
      </w:r>
    </w:p>
    <w:p w14:paraId="6F16B924" w14:textId="77777777" w:rsidR="00CB4D42" w:rsidRPr="00EE0141" w:rsidRDefault="00CB4D42" w:rsidP="00EE0141">
      <w:pPr>
        <w:spacing w:after="60"/>
        <w:jc w:val="both"/>
        <w:rPr>
          <w:sz w:val="19"/>
          <w:szCs w:val="22"/>
          <w:lang w:val="en-GB"/>
        </w:rPr>
      </w:pPr>
    </w:p>
    <w:p w14:paraId="55C9994E" w14:textId="77777777" w:rsidR="00F76A59" w:rsidRPr="000327F8" w:rsidRDefault="00CB4D42" w:rsidP="00F76A59">
      <w:pPr>
        <w:spacing w:after="60"/>
        <w:jc w:val="both"/>
        <w:rPr>
          <w:sz w:val="19"/>
          <w:szCs w:val="22"/>
          <w:lang w:val="en-GB"/>
        </w:rPr>
      </w:pPr>
      <w:r w:rsidRPr="000A339F">
        <w:rPr>
          <w:sz w:val="19"/>
          <w:szCs w:val="19"/>
          <w:lang w:val="en-GB"/>
        </w:rPr>
        <w:t xml:space="preserve">Harrison M., Kreps D. (1978). </w:t>
      </w:r>
      <w:r w:rsidRPr="00CB4D42">
        <w:rPr>
          <w:sz w:val="19"/>
          <w:szCs w:val="19"/>
          <w:lang w:val="en-GB"/>
        </w:rPr>
        <w:t xml:space="preserve">Speculative Investor </w:t>
      </w:r>
      <w:proofErr w:type="spellStart"/>
      <w:r w:rsidRPr="00CB4D42">
        <w:rPr>
          <w:sz w:val="19"/>
          <w:szCs w:val="19"/>
          <w:lang w:val="en-GB"/>
        </w:rPr>
        <w:t>Behavior</w:t>
      </w:r>
      <w:proofErr w:type="spellEnd"/>
      <w:r w:rsidRPr="00CB4D42">
        <w:rPr>
          <w:sz w:val="19"/>
          <w:szCs w:val="19"/>
          <w:lang w:val="en-GB"/>
        </w:rPr>
        <w:t xml:space="preserve"> in a Stock Market </w:t>
      </w:r>
      <w:r w:rsidRPr="000A339F">
        <w:rPr>
          <w:sz w:val="19"/>
          <w:szCs w:val="19"/>
          <w:lang w:val="en-GB"/>
        </w:rPr>
        <w:t xml:space="preserve">with Heterogenous Expectations. </w:t>
      </w:r>
      <w:r w:rsidRPr="00CB4D42">
        <w:rPr>
          <w:i/>
          <w:sz w:val="19"/>
          <w:szCs w:val="19"/>
          <w:lang w:val="en-GB"/>
        </w:rPr>
        <w:t>Quarterly Journal of Economics</w:t>
      </w:r>
      <w:r w:rsidRPr="000A339F">
        <w:rPr>
          <w:sz w:val="19"/>
          <w:szCs w:val="19"/>
          <w:lang w:val="en-GB"/>
        </w:rPr>
        <w:t xml:space="preserve">, </w:t>
      </w:r>
      <w:r w:rsidRPr="00CB4D42">
        <w:rPr>
          <w:b/>
          <w:sz w:val="19"/>
          <w:szCs w:val="19"/>
          <w:lang w:val="en-GB"/>
        </w:rPr>
        <w:t>92</w:t>
      </w:r>
      <w:r w:rsidRPr="000A339F">
        <w:rPr>
          <w:sz w:val="19"/>
          <w:szCs w:val="19"/>
          <w:lang w:val="en-GB"/>
        </w:rPr>
        <w:t>, 323</w:t>
      </w:r>
      <w:r>
        <w:rPr>
          <w:sz w:val="19"/>
          <w:szCs w:val="19"/>
          <w:lang w:val="en-GB"/>
        </w:rPr>
        <w:t>-336</w:t>
      </w:r>
    </w:p>
    <w:p w14:paraId="320B2FA9" w14:textId="77777777" w:rsidR="00CB4D42" w:rsidRDefault="00CB4D42" w:rsidP="00F76A59">
      <w:pPr>
        <w:spacing w:after="60"/>
        <w:jc w:val="both"/>
        <w:rPr>
          <w:sz w:val="19"/>
          <w:szCs w:val="19"/>
          <w:lang w:val="en-GB"/>
        </w:rPr>
      </w:pPr>
    </w:p>
    <w:p w14:paraId="5525FDD5" w14:textId="77777777" w:rsidR="009302A9" w:rsidRPr="00326725" w:rsidRDefault="00CB4D42" w:rsidP="009302A9">
      <w:pPr>
        <w:autoSpaceDE w:val="0"/>
        <w:autoSpaceDN w:val="0"/>
        <w:adjustRightInd w:val="0"/>
        <w:jc w:val="both"/>
        <w:rPr>
          <w:sz w:val="21"/>
          <w:szCs w:val="21"/>
          <w:lang w:val="en-GB"/>
        </w:rPr>
      </w:pPr>
      <w:r w:rsidRPr="000A339F">
        <w:rPr>
          <w:sz w:val="19"/>
          <w:szCs w:val="19"/>
          <w:lang w:val="en-GB"/>
        </w:rPr>
        <w:t>Wieland V., Wolters M. (2010). The diversity of forecasts from macroe</w:t>
      </w:r>
      <w:r>
        <w:rPr>
          <w:sz w:val="19"/>
          <w:szCs w:val="19"/>
          <w:lang w:val="en-GB"/>
        </w:rPr>
        <w:t>conomic models</w:t>
      </w:r>
      <w:r w:rsidRPr="00CB4D42">
        <w:rPr>
          <w:sz w:val="19"/>
          <w:szCs w:val="19"/>
          <w:lang w:val="en-GB"/>
        </w:rPr>
        <w:t xml:space="preserve"> </w:t>
      </w:r>
      <w:r w:rsidRPr="000A339F">
        <w:rPr>
          <w:sz w:val="19"/>
          <w:szCs w:val="19"/>
          <w:lang w:val="en-GB"/>
        </w:rPr>
        <w:t xml:space="preserve">of the U.S. Economy. </w:t>
      </w:r>
      <w:r w:rsidRPr="00CB4D42">
        <w:rPr>
          <w:i/>
          <w:sz w:val="19"/>
          <w:szCs w:val="19"/>
          <w:lang w:val="en-GB"/>
        </w:rPr>
        <w:t>Economic Theory</w:t>
      </w:r>
      <w:r w:rsidRPr="000A339F">
        <w:rPr>
          <w:sz w:val="19"/>
          <w:szCs w:val="19"/>
          <w:lang w:val="en-GB"/>
        </w:rPr>
        <w:t>, DOI:10.1007/s00199-010-0549-7</w:t>
      </w:r>
    </w:p>
    <w:p w14:paraId="2D87ACCC" w14:textId="77777777" w:rsidR="009302A9" w:rsidRPr="00983BD6" w:rsidRDefault="009302A9" w:rsidP="009302A9">
      <w:pPr>
        <w:autoSpaceDE w:val="0"/>
        <w:autoSpaceDN w:val="0"/>
        <w:adjustRightInd w:val="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br w:type="page"/>
      </w:r>
    </w:p>
    <w:p w14:paraId="501CF5DC" w14:textId="77777777" w:rsidR="003C0ABB" w:rsidRPr="00552418" w:rsidRDefault="003C0ABB" w:rsidP="00BB145F">
      <w:pPr>
        <w:spacing w:after="60"/>
        <w:jc w:val="center"/>
        <w:rPr>
          <w:bCs/>
          <w:sz w:val="19"/>
          <w:lang w:val="en-GB"/>
        </w:rPr>
      </w:pPr>
      <w:r w:rsidRPr="003C0ABB">
        <w:rPr>
          <w:bCs/>
          <w:sz w:val="19"/>
          <w:lang w:val="en-GB"/>
        </w:rPr>
        <w:lastRenderedPageBreak/>
        <w:t>APPENDIX</w:t>
      </w:r>
      <w:r w:rsidR="002B3839">
        <w:rPr>
          <w:bCs/>
          <w:sz w:val="19"/>
          <w:lang w:val="en-GB"/>
        </w:rPr>
        <w:t xml:space="preserve"> </w:t>
      </w:r>
      <w:r w:rsidRPr="003C0ABB">
        <w:rPr>
          <w:bCs/>
          <w:sz w:val="19"/>
          <w:lang w:val="en-GB"/>
        </w:rPr>
        <w:t xml:space="preserve">(Title </w:t>
      </w:r>
      <w:r w:rsidR="006B505F" w:rsidRPr="003C0ABB">
        <w:rPr>
          <w:bCs/>
          <w:sz w:val="19"/>
          <w:lang w:val="en-GB"/>
        </w:rPr>
        <w:t>cent</w:t>
      </w:r>
      <w:r w:rsidR="006B505F">
        <w:rPr>
          <w:bCs/>
          <w:sz w:val="19"/>
          <w:lang w:val="en-GB"/>
        </w:rPr>
        <w:t>r</w:t>
      </w:r>
      <w:r w:rsidR="006B505F" w:rsidRPr="003C0ABB">
        <w:rPr>
          <w:bCs/>
          <w:sz w:val="19"/>
          <w:lang w:val="en-GB"/>
        </w:rPr>
        <w:t>ed</w:t>
      </w:r>
      <w:r w:rsidRPr="003C0ABB">
        <w:rPr>
          <w:bCs/>
          <w:sz w:val="19"/>
          <w:lang w:val="en-GB"/>
        </w:rPr>
        <w:t>, capital letters, 9.5-point body</w:t>
      </w:r>
      <w:r w:rsidR="002B3839">
        <w:rPr>
          <w:bCs/>
          <w:sz w:val="19"/>
          <w:lang w:val="en-GB"/>
        </w:rPr>
        <w:t>)</w:t>
      </w:r>
      <w:r w:rsidR="002B3839" w:rsidRPr="00552418">
        <w:rPr>
          <w:bCs/>
          <w:sz w:val="19"/>
          <w:lang w:val="en-GB"/>
        </w:rPr>
        <w:t xml:space="preserve"> (</w:t>
      </w:r>
      <w:r w:rsidR="002B3839" w:rsidRPr="002B3839">
        <w:rPr>
          <w:bCs/>
          <w:sz w:val="19"/>
          <w:highlight w:val="yellow"/>
          <w:lang w:val="en-GB"/>
        </w:rPr>
        <w:t>new page after the references</w:t>
      </w:r>
      <w:r w:rsidR="002B3839" w:rsidRPr="00552418">
        <w:rPr>
          <w:bCs/>
          <w:sz w:val="19"/>
          <w:lang w:val="en-GB"/>
        </w:rPr>
        <w:t>)</w:t>
      </w:r>
    </w:p>
    <w:p w14:paraId="0210D0AB" w14:textId="77777777" w:rsidR="00BB145F" w:rsidRPr="006B505F" w:rsidRDefault="00BB145F" w:rsidP="00BB145F">
      <w:pPr>
        <w:jc w:val="both"/>
        <w:rPr>
          <w:sz w:val="21"/>
          <w:szCs w:val="22"/>
          <w:lang w:val="en-US"/>
        </w:rPr>
      </w:pPr>
    </w:p>
    <w:p w14:paraId="5A21D822" w14:textId="77777777" w:rsidR="00BB145F" w:rsidRPr="006B505F" w:rsidRDefault="00BB145F" w:rsidP="00BB145F">
      <w:pPr>
        <w:jc w:val="both"/>
        <w:rPr>
          <w:sz w:val="21"/>
          <w:szCs w:val="22"/>
          <w:lang w:val="en-US"/>
        </w:rPr>
      </w:pPr>
    </w:p>
    <w:p w14:paraId="5F6D6A0B" w14:textId="193668CF" w:rsidR="00BB145F" w:rsidRPr="006B505F" w:rsidRDefault="00BB145F" w:rsidP="006B505F">
      <w:pPr>
        <w:jc w:val="right"/>
        <w:rPr>
          <w:bCs/>
          <w:sz w:val="17"/>
          <w:szCs w:val="17"/>
          <w:lang w:val="en-GB"/>
        </w:rPr>
      </w:pPr>
      <w:r w:rsidRPr="006B505F">
        <w:rPr>
          <w:sz w:val="17"/>
          <w:szCs w:val="17"/>
          <w:lang w:val="en-GB"/>
        </w:rPr>
        <w:t>A1.</w:t>
      </w:r>
      <w:r w:rsidR="00064B60">
        <w:rPr>
          <w:sz w:val="17"/>
          <w:szCs w:val="17"/>
          <w:lang w:val="en-GB"/>
        </w:rPr>
        <w:t xml:space="preserve"> APPENDIX TITLE 1</w:t>
      </w:r>
      <w:r w:rsidRPr="006B505F">
        <w:rPr>
          <w:sz w:val="17"/>
          <w:szCs w:val="17"/>
          <w:lang w:val="en-GB"/>
        </w:rPr>
        <w:t xml:space="preserve"> </w:t>
      </w:r>
      <w:r w:rsidRPr="00064B60">
        <w:rPr>
          <w:sz w:val="17"/>
          <w:szCs w:val="17"/>
          <w:highlight w:val="yellow"/>
          <w:lang w:val="en-GB"/>
        </w:rPr>
        <w:t>(SECTION TITLE: UPPERCASE. 8.5-POINT BODY)</w:t>
      </w:r>
    </w:p>
    <w:p w14:paraId="038A02BD" w14:textId="77777777" w:rsidR="00BB145F" w:rsidRDefault="00BB145F" w:rsidP="006B505F">
      <w:pPr>
        <w:ind w:right="66"/>
        <w:rPr>
          <w:sz w:val="21"/>
          <w:szCs w:val="22"/>
          <w:lang w:val="en-GB"/>
        </w:rPr>
      </w:pPr>
    </w:p>
    <w:p w14:paraId="3881F296" w14:textId="6AE66A3C" w:rsidR="00552418" w:rsidRDefault="004C5663" w:rsidP="004C5663">
      <w:pPr>
        <w:spacing w:after="60"/>
        <w:jc w:val="both"/>
        <w:rPr>
          <w:sz w:val="21"/>
          <w:szCs w:val="22"/>
          <w:lang w:val="en-GB"/>
        </w:rPr>
      </w:pPr>
      <w:proofErr w:type="spellStart"/>
      <w:r w:rsidRPr="004C5663">
        <w:rPr>
          <w:sz w:val="21"/>
          <w:szCs w:val="22"/>
          <w:lang w:val="en-US"/>
        </w:rPr>
        <w:t>Sed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bibendum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risus</w:t>
      </w:r>
      <w:proofErr w:type="spellEnd"/>
      <w:r w:rsidRPr="004C5663">
        <w:rPr>
          <w:sz w:val="21"/>
          <w:szCs w:val="22"/>
          <w:lang w:val="en-US"/>
        </w:rPr>
        <w:t xml:space="preserve"> vitae </w:t>
      </w:r>
      <w:proofErr w:type="spellStart"/>
      <w:r w:rsidRPr="004C5663">
        <w:rPr>
          <w:sz w:val="21"/>
          <w:szCs w:val="22"/>
          <w:lang w:val="en-US"/>
        </w:rPr>
        <w:t>odio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lobortis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lobortis</w:t>
      </w:r>
      <w:proofErr w:type="spellEnd"/>
      <w:r w:rsidRPr="004C5663">
        <w:rPr>
          <w:sz w:val="21"/>
          <w:szCs w:val="22"/>
          <w:lang w:val="en-US"/>
        </w:rPr>
        <w:t xml:space="preserve">. Maecenas </w:t>
      </w:r>
      <w:proofErr w:type="spellStart"/>
      <w:r w:rsidRPr="004C5663">
        <w:rPr>
          <w:sz w:val="21"/>
          <w:szCs w:val="22"/>
          <w:lang w:val="en-US"/>
        </w:rPr>
        <w:t>eget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orci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sed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metus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ornare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sollicitudin</w:t>
      </w:r>
      <w:proofErr w:type="spellEnd"/>
      <w:r w:rsidRPr="004C5663">
        <w:rPr>
          <w:sz w:val="21"/>
          <w:szCs w:val="22"/>
          <w:lang w:val="en-US"/>
        </w:rPr>
        <w:t xml:space="preserve">. Duis </w:t>
      </w:r>
      <w:proofErr w:type="spellStart"/>
      <w:r w:rsidRPr="004C5663">
        <w:rPr>
          <w:sz w:val="21"/>
          <w:szCs w:val="22"/>
          <w:lang w:val="en-US"/>
        </w:rPr>
        <w:t>nec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tellus</w:t>
      </w:r>
      <w:proofErr w:type="spellEnd"/>
      <w:r w:rsidRPr="004C5663">
        <w:rPr>
          <w:sz w:val="21"/>
          <w:szCs w:val="22"/>
          <w:lang w:val="en-US"/>
        </w:rPr>
        <w:t xml:space="preserve"> id ante </w:t>
      </w:r>
      <w:proofErr w:type="spellStart"/>
      <w:r w:rsidRPr="004C5663">
        <w:rPr>
          <w:sz w:val="21"/>
          <w:szCs w:val="22"/>
          <w:lang w:val="en-US"/>
        </w:rPr>
        <w:t>fringilla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laoreet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eu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iaculis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orci</w:t>
      </w:r>
      <w:proofErr w:type="spellEnd"/>
      <w:r w:rsidRPr="004C5663">
        <w:rPr>
          <w:sz w:val="21"/>
          <w:szCs w:val="22"/>
          <w:lang w:val="en-US"/>
        </w:rPr>
        <w:t xml:space="preserve">. </w:t>
      </w:r>
      <w:r w:rsidRPr="0083611F">
        <w:rPr>
          <w:sz w:val="21"/>
          <w:szCs w:val="22"/>
          <w:lang w:val="en-US"/>
        </w:rPr>
        <w:t xml:space="preserve">Morbi </w:t>
      </w:r>
      <w:proofErr w:type="spellStart"/>
      <w:r w:rsidRPr="0083611F">
        <w:rPr>
          <w:sz w:val="21"/>
          <w:szCs w:val="22"/>
          <w:lang w:val="en-US"/>
        </w:rPr>
        <w:t>bibendum</w:t>
      </w:r>
      <w:proofErr w:type="spellEnd"/>
      <w:r w:rsidRPr="0083611F">
        <w:rPr>
          <w:sz w:val="21"/>
          <w:szCs w:val="22"/>
          <w:lang w:val="en-US"/>
        </w:rPr>
        <w:t xml:space="preserve"> pulvinar </w:t>
      </w:r>
      <w:proofErr w:type="spellStart"/>
      <w:r w:rsidRPr="0083611F">
        <w:rPr>
          <w:sz w:val="21"/>
          <w:szCs w:val="22"/>
          <w:lang w:val="en-US"/>
        </w:rPr>
        <w:t>tellus</w:t>
      </w:r>
      <w:proofErr w:type="spellEnd"/>
      <w:r w:rsidRPr="0083611F">
        <w:rPr>
          <w:sz w:val="21"/>
          <w:szCs w:val="22"/>
          <w:lang w:val="en-US"/>
        </w:rPr>
        <w:t xml:space="preserve"> </w:t>
      </w:r>
      <w:proofErr w:type="spellStart"/>
      <w:r w:rsidRPr="0083611F">
        <w:rPr>
          <w:sz w:val="21"/>
          <w:szCs w:val="22"/>
          <w:lang w:val="en-US"/>
        </w:rPr>
        <w:t>sed</w:t>
      </w:r>
      <w:proofErr w:type="spellEnd"/>
      <w:r w:rsidRPr="0083611F">
        <w:rPr>
          <w:sz w:val="21"/>
          <w:szCs w:val="22"/>
          <w:lang w:val="en-US"/>
        </w:rPr>
        <w:t xml:space="preserve"> porta. </w:t>
      </w:r>
      <w:proofErr w:type="spellStart"/>
      <w:r w:rsidRPr="0083611F">
        <w:rPr>
          <w:sz w:val="21"/>
          <w:szCs w:val="22"/>
          <w:lang w:val="en-US"/>
        </w:rPr>
        <w:t>Etiam</w:t>
      </w:r>
      <w:proofErr w:type="spellEnd"/>
      <w:r w:rsidRPr="0083611F">
        <w:rPr>
          <w:sz w:val="21"/>
          <w:szCs w:val="22"/>
          <w:lang w:val="en-US"/>
        </w:rPr>
        <w:t xml:space="preserve"> </w:t>
      </w:r>
      <w:proofErr w:type="spellStart"/>
      <w:r w:rsidRPr="0083611F">
        <w:rPr>
          <w:sz w:val="21"/>
          <w:szCs w:val="22"/>
          <w:lang w:val="en-US"/>
        </w:rPr>
        <w:t>eget</w:t>
      </w:r>
      <w:proofErr w:type="spellEnd"/>
      <w:r w:rsidRPr="0083611F">
        <w:rPr>
          <w:sz w:val="21"/>
          <w:szCs w:val="22"/>
          <w:lang w:val="en-US"/>
        </w:rPr>
        <w:t xml:space="preserve"> </w:t>
      </w:r>
      <w:proofErr w:type="spellStart"/>
      <w:r w:rsidRPr="0083611F">
        <w:rPr>
          <w:sz w:val="21"/>
          <w:szCs w:val="22"/>
          <w:lang w:val="en-US"/>
        </w:rPr>
        <w:t>quam</w:t>
      </w:r>
      <w:proofErr w:type="spellEnd"/>
      <w:r w:rsidRPr="0083611F">
        <w:rPr>
          <w:sz w:val="21"/>
          <w:szCs w:val="22"/>
          <w:lang w:val="en-US"/>
        </w:rPr>
        <w:t xml:space="preserve"> </w:t>
      </w:r>
      <w:proofErr w:type="spellStart"/>
      <w:r w:rsidRPr="0083611F">
        <w:rPr>
          <w:sz w:val="21"/>
          <w:szCs w:val="22"/>
          <w:lang w:val="en-US"/>
        </w:rPr>
        <w:t>lacus</w:t>
      </w:r>
      <w:proofErr w:type="spellEnd"/>
      <w:r w:rsidRPr="0083611F">
        <w:rPr>
          <w:sz w:val="21"/>
          <w:szCs w:val="22"/>
          <w:lang w:val="en-US"/>
        </w:rPr>
        <w:t xml:space="preserve">. </w:t>
      </w:r>
      <w:r w:rsidRPr="004C5663">
        <w:rPr>
          <w:sz w:val="21"/>
          <w:szCs w:val="22"/>
          <w:lang w:val="en-US"/>
        </w:rPr>
        <w:t xml:space="preserve">Nam </w:t>
      </w:r>
      <w:proofErr w:type="spellStart"/>
      <w:r w:rsidRPr="004C5663">
        <w:rPr>
          <w:sz w:val="21"/>
          <w:szCs w:val="22"/>
          <w:lang w:val="en-US"/>
        </w:rPr>
        <w:t>euismod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felis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quis</w:t>
      </w:r>
      <w:proofErr w:type="spellEnd"/>
      <w:r w:rsidRPr="004C5663">
        <w:rPr>
          <w:sz w:val="21"/>
          <w:szCs w:val="22"/>
          <w:lang w:val="en-US"/>
        </w:rPr>
        <w:t xml:space="preserve"> ante pulvinar </w:t>
      </w:r>
      <w:proofErr w:type="spellStart"/>
      <w:r w:rsidRPr="004C5663">
        <w:rPr>
          <w:sz w:val="21"/>
          <w:szCs w:val="22"/>
          <w:lang w:val="en-US"/>
        </w:rPr>
        <w:t>sagittis</w:t>
      </w:r>
      <w:proofErr w:type="spellEnd"/>
      <w:r w:rsidRPr="004C5663">
        <w:rPr>
          <w:sz w:val="21"/>
          <w:szCs w:val="22"/>
          <w:lang w:val="en-US"/>
        </w:rPr>
        <w:t>.</w:t>
      </w:r>
    </w:p>
    <w:p w14:paraId="26747763" w14:textId="77777777" w:rsidR="002A5EB3" w:rsidRPr="00F4232A" w:rsidRDefault="002A5EB3" w:rsidP="002A5EB3">
      <w:pPr>
        <w:jc w:val="both"/>
        <w:rPr>
          <w:sz w:val="21"/>
          <w:szCs w:val="22"/>
          <w:lang w:val="en-GB"/>
        </w:rPr>
      </w:pPr>
    </w:p>
    <w:p w14:paraId="5D14D423" w14:textId="1AB821B3" w:rsidR="002A5EB3" w:rsidRPr="00F4232A" w:rsidRDefault="002A5EB3" w:rsidP="002A5EB3">
      <w:pPr>
        <w:tabs>
          <w:tab w:val="center" w:pos="3420"/>
          <w:tab w:val="right" w:pos="7086"/>
        </w:tabs>
        <w:rPr>
          <w:sz w:val="21"/>
          <w:szCs w:val="22"/>
          <w:lang w:val="en-US"/>
        </w:rPr>
      </w:pPr>
      <w:r w:rsidRPr="00F4232A">
        <w:rPr>
          <w:sz w:val="21"/>
          <w:szCs w:val="22"/>
          <w:lang w:val="en-GB"/>
        </w:rPr>
        <w:tab/>
      </w:r>
      <m:oMath>
        <m:sSup>
          <m:sSupPr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1"/>
                    <w:szCs w:val="22"/>
                    <w:lang w:val="en-GB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  <w:sz w:val="21"/>
                <w:szCs w:val="22"/>
                <w:lang w:val="en-GB"/>
              </w:rPr>
              <m:t>n</m:t>
            </m:r>
          </m:sup>
        </m:sSup>
        <m:r>
          <w:rPr>
            <w:rFonts w:ascii="Cambria Math" w:eastAsia="Cambria Math" w:hAnsi="Cambria Math" w:cs="Cambria Math"/>
            <w:sz w:val="21"/>
            <w:szCs w:val="22"/>
            <w:lang w:val="en-GB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1"/>
                <w:szCs w:val="22"/>
                <w:lang w:val="en-GB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  <w:sz w:val="21"/>
                <w:szCs w:val="22"/>
                <w:lang w:val="en-GB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21"/>
                    <w:szCs w:val="22"/>
                    <w:lang w:val="en-GB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Cambria Math"/>
                    <w:sz w:val="21"/>
                    <w:szCs w:val="22"/>
                    <w:lang w:val="en-GB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21"/>
                    <w:szCs w:val="22"/>
                    <w:lang w:val="en-GB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Cambria Math"/>
                    <w:sz w:val="21"/>
                    <w:szCs w:val="22"/>
                    <w:lang w:val="en-GB"/>
                  </w:rPr>
                  <m:t>n-k</m:t>
                </m:r>
              </m:sup>
            </m:sSup>
          </m:e>
        </m:nary>
      </m:oMath>
      <w:r w:rsidRPr="00F4232A">
        <w:rPr>
          <w:sz w:val="21"/>
          <w:szCs w:val="22"/>
          <w:lang w:val="en-US"/>
        </w:rPr>
        <w:tab/>
        <w:t>(</w:t>
      </w:r>
      <w:r>
        <w:rPr>
          <w:sz w:val="21"/>
          <w:szCs w:val="22"/>
          <w:lang w:val="en-US"/>
        </w:rPr>
        <w:t>A</w:t>
      </w:r>
      <w:r w:rsidRPr="00F4232A">
        <w:rPr>
          <w:sz w:val="21"/>
          <w:szCs w:val="22"/>
          <w:lang w:val="en-US"/>
        </w:rPr>
        <w:t>1)</w:t>
      </w:r>
    </w:p>
    <w:p w14:paraId="7899CC32" w14:textId="77777777" w:rsidR="002A5EB3" w:rsidRPr="00F4232A" w:rsidRDefault="002A5EB3" w:rsidP="002A5EB3">
      <w:pPr>
        <w:jc w:val="both"/>
        <w:rPr>
          <w:sz w:val="21"/>
          <w:szCs w:val="22"/>
          <w:lang w:val="en-GB"/>
        </w:rPr>
      </w:pPr>
    </w:p>
    <w:p w14:paraId="3F3B8EAE" w14:textId="63D9C21F" w:rsidR="002A5EB3" w:rsidRPr="00F4232A" w:rsidRDefault="002A5EB3" w:rsidP="002A5EB3">
      <w:pPr>
        <w:tabs>
          <w:tab w:val="center" w:pos="3420"/>
          <w:tab w:val="right" w:pos="7086"/>
        </w:tabs>
        <w:rPr>
          <w:sz w:val="21"/>
          <w:szCs w:val="22"/>
          <w:lang w:val="en-US"/>
        </w:rPr>
      </w:pPr>
      <w:r w:rsidRPr="00F4232A">
        <w:rPr>
          <w:sz w:val="21"/>
          <w:szCs w:val="22"/>
          <w:lang w:val="en-GB"/>
        </w:rPr>
        <w:tab/>
      </w:r>
      <m:oMath>
        <m:sSup>
          <m:sSupPr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1"/>
                    <w:szCs w:val="22"/>
                    <w:lang w:val="en-GB"/>
                  </w:rPr>
                  <m:t>1+x</m:t>
                </m:r>
              </m:e>
            </m:d>
          </m:e>
          <m:sup>
            <m:r>
              <w:rPr>
                <w:rFonts w:ascii="Cambria Math" w:hAnsi="Cambria Math"/>
                <w:sz w:val="21"/>
                <w:szCs w:val="22"/>
                <w:lang w:val="en-GB"/>
              </w:rPr>
              <m:t>n</m:t>
            </m:r>
          </m:sup>
        </m:sSup>
        <m:r>
          <w:rPr>
            <w:rFonts w:ascii="Cambria Math" w:hAnsi="Cambria Math"/>
            <w:sz w:val="21"/>
            <w:szCs w:val="22"/>
            <w:lang w:val="en-GB"/>
          </w:rPr>
          <m:t>=1+</m:t>
        </m:r>
        <m:f>
          <m:fPr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fPr>
          <m:num>
            <m:r>
              <w:rPr>
                <w:rFonts w:ascii="Cambria Math" w:hAnsi="Cambria Math"/>
                <w:sz w:val="21"/>
                <w:szCs w:val="22"/>
                <w:lang w:val="en-GB"/>
              </w:rPr>
              <m:t>nx</m:t>
            </m:r>
          </m:num>
          <m:den>
            <m:r>
              <w:rPr>
                <w:rFonts w:ascii="Cambria Math" w:hAnsi="Cambria Math"/>
                <w:sz w:val="21"/>
                <w:szCs w:val="22"/>
                <w:lang w:val="en-GB"/>
              </w:rPr>
              <m:t>1!</m:t>
            </m:r>
          </m:den>
        </m:f>
        <m:r>
          <w:rPr>
            <w:rFonts w:ascii="Cambria Math" w:hAnsi="Cambria Math"/>
            <w:sz w:val="21"/>
            <w:szCs w:val="22"/>
            <w:lang w:val="en-GB"/>
          </w:rPr>
          <m:t>+</m:t>
        </m:r>
        <m:f>
          <m:fPr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fPr>
          <m:num>
            <m:r>
              <w:rPr>
                <w:rFonts w:ascii="Cambria Math" w:hAnsi="Cambria Math"/>
                <w:sz w:val="21"/>
                <w:szCs w:val="22"/>
                <w:lang w:val="en-GB"/>
              </w:rPr>
              <m:t>n</m:t>
            </m:r>
            <m:d>
              <m:d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1"/>
                    <w:szCs w:val="22"/>
                    <w:lang w:val="en-GB"/>
                  </w:rPr>
                  <m:t>n-1</m:t>
                </m:r>
              </m:e>
            </m:d>
            <m:sSup>
              <m:sSup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sz w:val="21"/>
                    <w:szCs w:val="22"/>
                    <w:lang w:val="en-GB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1"/>
                    <w:szCs w:val="22"/>
                    <w:lang w:val="en-GB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1"/>
                <w:szCs w:val="22"/>
                <w:lang w:val="en-GB"/>
              </w:rPr>
              <m:t>2!</m:t>
            </m:r>
          </m:den>
        </m:f>
        <m:r>
          <w:rPr>
            <w:rFonts w:ascii="Cambria Math" w:hAnsi="Cambria Math"/>
            <w:sz w:val="21"/>
            <w:szCs w:val="22"/>
            <w:lang w:val="en-GB"/>
          </w:rPr>
          <m:t>+…</m:t>
        </m:r>
      </m:oMath>
      <w:r w:rsidRPr="00F4232A">
        <w:rPr>
          <w:sz w:val="21"/>
          <w:szCs w:val="22"/>
          <w:lang w:val="en-US"/>
        </w:rPr>
        <w:tab/>
        <w:t>(</w:t>
      </w:r>
      <w:r>
        <w:rPr>
          <w:sz w:val="21"/>
          <w:szCs w:val="22"/>
          <w:lang w:val="en-US"/>
        </w:rPr>
        <w:t>A2</w:t>
      </w:r>
      <w:r w:rsidRPr="00F4232A">
        <w:rPr>
          <w:sz w:val="21"/>
          <w:szCs w:val="22"/>
          <w:lang w:val="en-US"/>
        </w:rPr>
        <w:t>)</w:t>
      </w:r>
    </w:p>
    <w:p w14:paraId="6ADD6E11" w14:textId="4997659E" w:rsidR="002A5EB3" w:rsidRDefault="002A5EB3" w:rsidP="002A5EB3">
      <w:pPr>
        <w:jc w:val="both"/>
        <w:rPr>
          <w:sz w:val="21"/>
          <w:szCs w:val="22"/>
          <w:lang w:val="en-US"/>
        </w:rPr>
      </w:pPr>
    </w:p>
    <w:p w14:paraId="50223D42" w14:textId="77777777" w:rsidR="0083611F" w:rsidRDefault="0083611F" w:rsidP="002A5EB3">
      <w:pPr>
        <w:jc w:val="both"/>
        <w:rPr>
          <w:sz w:val="21"/>
          <w:szCs w:val="22"/>
          <w:lang w:val="en-US"/>
        </w:rPr>
      </w:pPr>
    </w:p>
    <w:p w14:paraId="3BA7CBC6" w14:textId="6C346478" w:rsidR="002A5EB3" w:rsidRDefault="0083611F" w:rsidP="002A5EB3">
      <w:pPr>
        <w:jc w:val="both"/>
        <w:rPr>
          <w:sz w:val="21"/>
          <w:szCs w:val="21"/>
          <w:highlight w:val="yellow"/>
          <w:lang w:val="en-GB"/>
        </w:rPr>
      </w:pPr>
      <w:r>
        <w:rPr>
          <w:sz w:val="21"/>
          <w:szCs w:val="21"/>
          <w:highlight w:val="yellow"/>
          <w:lang w:val="en-GB"/>
        </w:rPr>
        <w:t>Figure</w:t>
      </w:r>
      <w:r w:rsidRPr="0083611F">
        <w:rPr>
          <w:sz w:val="21"/>
          <w:szCs w:val="21"/>
          <w:highlight w:val="yellow"/>
          <w:lang w:val="en-GB"/>
        </w:rPr>
        <w:t>s need to be re-numbered in progression within the appendix</w:t>
      </w:r>
    </w:p>
    <w:p w14:paraId="30FF34C0" w14:textId="77777777" w:rsidR="0083611F" w:rsidRDefault="0083611F" w:rsidP="002A5EB3">
      <w:pPr>
        <w:jc w:val="both"/>
        <w:rPr>
          <w:sz w:val="21"/>
          <w:szCs w:val="21"/>
          <w:lang w:val="en-GB"/>
        </w:rPr>
      </w:pPr>
    </w:p>
    <w:p w14:paraId="750FE100" w14:textId="4C94E52B" w:rsidR="0083611F" w:rsidRPr="004B204F" w:rsidRDefault="0083611F" w:rsidP="0083611F">
      <w:pPr>
        <w:pStyle w:val="Heading4"/>
        <w:spacing w:before="120"/>
        <w:jc w:val="center"/>
        <w:rPr>
          <w:sz w:val="21"/>
          <w:szCs w:val="20"/>
          <w:lang w:val="en-GB"/>
        </w:rPr>
      </w:pPr>
      <w:r w:rsidRPr="00F4232A">
        <w:rPr>
          <w:i w:val="0"/>
          <w:iCs w:val="0"/>
          <w:smallCaps/>
          <w:sz w:val="21"/>
          <w:szCs w:val="20"/>
          <w:lang w:val="en-US"/>
        </w:rPr>
        <w:t xml:space="preserve">Figure </w:t>
      </w:r>
      <w:r>
        <w:rPr>
          <w:i w:val="0"/>
          <w:iCs w:val="0"/>
          <w:smallCaps/>
          <w:sz w:val="21"/>
          <w:szCs w:val="20"/>
          <w:lang w:val="en-US"/>
        </w:rPr>
        <w:t>A</w:t>
      </w:r>
      <w:r w:rsidRPr="00F4232A">
        <w:rPr>
          <w:i w:val="0"/>
          <w:iCs w:val="0"/>
          <w:smallCaps/>
          <w:sz w:val="21"/>
          <w:szCs w:val="20"/>
          <w:lang w:val="en-US"/>
        </w:rPr>
        <w:t>1</w:t>
      </w:r>
      <w:r w:rsidRPr="00F4232A">
        <w:rPr>
          <w:smallCaps/>
          <w:sz w:val="21"/>
          <w:szCs w:val="20"/>
          <w:lang w:val="en-US"/>
        </w:rPr>
        <w:t>.</w:t>
      </w:r>
      <w:r w:rsidRPr="00F4232A">
        <w:rPr>
          <w:i w:val="0"/>
          <w:iCs w:val="0"/>
          <w:sz w:val="21"/>
          <w:szCs w:val="20"/>
          <w:lang w:val="en-US"/>
        </w:rPr>
        <w:t xml:space="preserve"> 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(10.5-point body)</w:t>
      </w:r>
      <w:r w:rsidRPr="004B204F">
        <w:rPr>
          <w:i w:val="0"/>
          <w:iCs w:val="0"/>
          <w:sz w:val="21"/>
          <w:szCs w:val="20"/>
          <w:lang w:val="en-GB"/>
        </w:rPr>
        <w:t xml:space="preserve"> –</w:t>
      </w:r>
      <w:r w:rsidRPr="004B204F">
        <w:rPr>
          <w:sz w:val="21"/>
          <w:szCs w:val="20"/>
          <w:lang w:val="en-GB"/>
        </w:rPr>
        <w:t xml:space="preserve"> Figure’s caption, </w:t>
      </w:r>
      <w:r w:rsidRPr="00064B60">
        <w:rPr>
          <w:i w:val="0"/>
          <w:sz w:val="21"/>
          <w:szCs w:val="20"/>
          <w:highlight w:val="yellow"/>
          <w:lang w:val="en-GB"/>
        </w:rPr>
        <w:t>(</w:t>
      </w:r>
      <w:r w:rsidRPr="00064B60">
        <w:rPr>
          <w:sz w:val="21"/>
          <w:szCs w:val="20"/>
          <w:highlight w:val="yellow"/>
          <w:lang w:val="en-GB"/>
        </w:rPr>
        <w:t>italics, centred</w:t>
      </w:r>
      <w:r w:rsidRPr="00064B60">
        <w:rPr>
          <w:i w:val="0"/>
          <w:sz w:val="21"/>
          <w:szCs w:val="20"/>
          <w:highlight w:val="yellow"/>
          <w:lang w:val="en-GB"/>
        </w:rPr>
        <w:t>)</w:t>
      </w:r>
    </w:p>
    <w:p w14:paraId="60D2A2CE" w14:textId="77777777" w:rsidR="0083611F" w:rsidRPr="004B204F" w:rsidRDefault="0083611F" w:rsidP="0083611F">
      <w:pPr>
        <w:rPr>
          <w:sz w:val="21"/>
          <w:lang w:val="en-GB"/>
        </w:rPr>
      </w:pPr>
    </w:p>
    <w:p w14:paraId="5DD28C1A" w14:textId="77777777" w:rsidR="0083611F" w:rsidRDefault="0083611F" w:rsidP="0083611F">
      <w:pPr>
        <w:pStyle w:val="Heading4"/>
        <w:jc w:val="center"/>
        <w:rPr>
          <w:sz w:val="21"/>
          <w:szCs w:val="22"/>
        </w:rPr>
      </w:pPr>
      <w:r>
        <w:rPr>
          <w:noProof/>
          <w:sz w:val="21"/>
          <w:szCs w:val="22"/>
        </w:rPr>
        <w:drawing>
          <wp:inline distT="0" distB="0" distL="0" distR="0" wp14:anchorId="7F522D3C" wp14:editId="28844C93">
            <wp:extent cx="4334256" cy="2843784"/>
            <wp:effectExtent l="0" t="0" r="0" b="1270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256" cy="2843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2ECD6" w14:textId="4142D20D" w:rsidR="0083611F" w:rsidRDefault="0083611F" w:rsidP="002A5EB3">
      <w:pPr>
        <w:jc w:val="both"/>
        <w:rPr>
          <w:sz w:val="21"/>
          <w:szCs w:val="22"/>
          <w:lang w:val="en-GB"/>
        </w:rPr>
      </w:pPr>
    </w:p>
    <w:p w14:paraId="3B811AE8" w14:textId="77777777" w:rsidR="0083611F" w:rsidRPr="002A5EB3" w:rsidRDefault="0083611F" w:rsidP="002A5EB3">
      <w:pPr>
        <w:jc w:val="both"/>
        <w:rPr>
          <w:sz w:val="21"/>
          <w:szCs w:val="22"/>
          <w:lang w:val="en-GB"/>
        </w:rPr>
      </w:pPr>
    </w:p>
    <w:p w14:paraId="100700D7" w14:textId="69060060" w:rsidR="00552418" w:rsidRDefault="00552418" w:rsidP="00BB145F">
      <w:pPr>
        <w:jc w:val="right"/>
        <w:rPr>
          <w:smallCaps/>
          <w:sz w:val="17"/>
          <w:szCs w:val="20"/>
          <w:lang w:val="en-GB"/>
        </w:rPr>
      </w:pPr>
      <w:r>
        <w:rPr>
          <w:smallCaps/>
          <w:sz w:val="17"/>
          <w:szCs w:val="20"/>
          <w:lang w:val="en-GB"/>
        </w:rPr>
        <w:t xml:space="preserve">A2. </w:t>
      </w:r>
      <w:r w:rsidR="00064B60">
        <w:rPr>
          <w:smallCaps/>
          <w:sz w:val="17"/>
          <w:szCs w:val="20"/>
          <w:lang w:val="en-GB"/>
        </w:rPr>
        <w:t xml:space="preserve">APPENDIX TITLE 2 </w:t>
      </w:r>
      <w:r w:rsidRPr="00064B60">
        <w:rPr>
          <w:smallCaps/>
          <w:sz w:val="17"/>
          <w:szCs w:val="20"/>
          <w:highlight w:val="yellow"/>
          <w:lang w:val="en-GB"/>
        </w:rPr>
        <w:t>(SECTION TITLE: UPPERCASE. 8.5-POINT BODY)</w:t>
      </w:r>
    </w:p>
    <w:p w14:paraId="77B7F312" w14:textId="77777777" w:rsidR="00552418" w:rsidRDefault="00552418" w:rsidP="006B505F">
      <w:pPr>
        <w:ind w:right="315"/>
        <w:rPr>
          <w:sz w:val="21"/>
          <w:szCs w:val="22"/>
          <w:lang w:val="en-GB"/>
        </w:rPr>
      </w:pPr>
    </w:p>
    <w:p w14:paraId="34EF2F6D" w14:textId="01046401" w:rsidR="004C5663" w:rsidRPr="002A5EB3" w:rsidRDefault="004C5663" w:rsidP="004C5663">
      <w:pPr>
        <w:spacing w:after="60"/>
        <w:jc w:val="both"/>
        <w:rPr>
          <w:sz w:val="21"/>
          <w:szCs w:val="22"/>
          <w:lang w:val="en-US"/>
        </w:rPr>
      </w:pPr>
      <w:proofErr w:type="spellStart"/>
      <w:r w:rsidRPr="004C5663">
        <w:rPr>
          <w:sz w:val="21"/>
          <w:szCs w:val="22"/>
          <w:lang w:val="en-US"/>
        </w:rPr>
        <w:t>Sed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bibendum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risus</w:t>
      </w:r>
      <w:proofErr w:type="spellEnd"/>
      <w:r w:rsidRPr="004C5663">
        <w:rPr>
          <w:sz w:val="21"/>
          <w:szCs w:val="22"/>
          <w:lang w:val="en-US"/>
        </w:rPr>
        <w:t xml:space="preserve"> vitae </w:t>
      </w:r>
      <w:proofErr w:type="spellStart"/>
      <w:r w:rsidRPr="004C5663">
        <w:rPr>
          <w:sz w:val="21"/>
          <w:szCs w:val="22"/>
          <w:lang w:val="en-US"/>
        </w:rPr>
        <w:t>odio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lobortis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lobortis</w:t>
      </w:r>
      <w:proofErr w:type="spellEnd"/>
      <w:r w:rsidRPr="004C5663">
        <w:rPr>
          <w:sz w:val="21"/>
          <w:szCs w:val="22"/>
          <w:lang w:val="en-US"/>
        </w:rPr>
        <w:t xml:space="preserve">. Maecenas </w:t>
      </w:r>
      <w:proofErr w:type="spellStart"/>
      <w:r w:rsidRPr="004C5663">
        <w:rPr>
          <w:sz w:val="21"/>
          <w:szCs w:val="22"/>
          <w:lang w:val="en-US"/>
        </w:rPr>
        <w:t>eget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orci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sed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metus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ornare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sollicitudin</w:t>
      </w:r>
      <w:proofErr w:type="spellEnd"/>
      <w:r w:rsidRPr="004C5663">
        <w:rPr>
          <w:sz w:val="21"/>
          <w:szCs w:val="22"/>
          <w:lang w:val="en-US"/>
        </w:rPr>
        <w:t xml:space="preserve">. Duis </w:t>
      </w:r>
      <w:proofErr w:type="spellStart"/>
      <w:r w:rsidRPr="004C5663">
        <w:rPr>
          <w:sz w:val="21"/>
          <w:szCs w:val="22"/>
          <w:lang w:val="en-US"/>
        </w:rPr>
        <w:t>nec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tellus</w:t>
      </w:r>
      <w:proofErr w:type="spellEnd"/>
      <w:r w:rsidRPr="004C5663">
        <w:rPr>
          <w:sz w:val="21"/>
          <w:szCs w:val="22"/>
          <w:lang w:val="en-US"/>
        </w:rPr>
        <w:t xml:space="preserve"> id ante </w:t>
      </w:r>
      <w:proofErr w:type="spellStart"/>
      <w:r w:rsidRPr="004C5663">
        <w:rPr>
          <w:sz w:val="21"/>
          <w:szCs w:val="22"/>
          <w:lang w:val="en-US"/>
        </w:rPr>
        <w:t>fringilla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laoreet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eu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iaculis</w:t>
      </w:r>
      <w:proofErr w:type="spellEnd"/>
      <w:r w:rsidRPr="004C5663">
        <w:rPr>
          <w:sz w:val="21"/>
          <w:szCs w:val="22"/>
          <w:lang w:val="en-US"/>
        </w:rPr>
        <w:t xml:space="preserve"> </w:t>
      </w:r>
      <w:proofErr w:type="spellStart"/>
      <w:r w:rsidRPr="004C5663">
        <w:rPr>
          <w:sz w:val="21"/>
          <w:szCs w:val="22"/>
          <w:lang w:val="en-US"/>
        </w:rPr>
        <w:t>orci</w:t>
      </w:r>
      <w:proofErr w:type="spellEnd"/>
      <w:r w:rsidRPr="004C5663">
        <w:rPr>
          <w:sz w:val="21"/>
          <w:szCs w:val="22"/>
          <w:lang w:val="en-US"/>
        </w:rPr>
        <w:t xml:space="preserve">. </w:t>
      </w:r>
    </w:p>
    <w:p w14:paraId="31461459" w14:textId="77777777" w:rsidR="002A5EB3" w:rsidRPr="00F4232A" w:rsidRDefault="002A5EB3" w:rsidP="002A5EB3">
      <w:pPr>
        <w:jc w:val="both"/>
        <w:rPr>
          <w:sz w:val="21"/>
          <w:szCs w:val="22"/>
          <w:lang w:val="en-GB"/>
        </w:rPr>
      </w:pPr>
    </w:p>
    <w:p w14:paraId="688779CA" w14:textId="7118EBB7" w:rsidR="002A5EB3" w:rsidRPr="00F4232A" w:rsidRDefault="002A5EB3" w:rsidP="002A5EB3">
      <w:pPr>
        <w:tabs>
          <w:tab w:val="center" w:pos="3420"/>
          <w:tab w:val="right" w:pos="7086"/>
        </w:tabs>
        <w:rPr>
          <w:sz w:val="21"/>
          <w:szCs w:val="22"/>
          <w:lang w:val="en-US"/>
        </w:rPr>
      </w:pPr>
      <w:r w:rsidRPr="00F4232A">
        <w:rPr>
          <w:sz w:val="21"/>
          <w:szCs w:val="22"/>
          <w:lang w:val="en-GB"/>
        </w:rPr>
        <w:tab/>
      </w:r>
      <m:oMath>
        <m:r>
          <w:rPr>
            <w:rFonts w:ascii="Cambria Math" w:hAnsi="Cambria Math"/>
            <w:sz w:val="21"/>
            <w:szCs w:val="22"/>
            <w:lang w:val="en-GB"/>
          </w:rPr>
          <m:t>f</m:t>
        </m:r>
        <m:d>
          <m:dPr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dPr>
          <m:e>
            <m:r>
              <w:rPr>
                <w:rFonts w:ascii="Cambria Math" w:hAnsi="Cambria Math"/>
                <w:sz w:val="21"/>
                <w:szCs w:val="22"/>
                <w:lang w:val="en-GB"/>
              </w:rPr>
              <m:t>x</m:t>
            </m:r>
          </m:e>
        </m:d>
        <m:r>
          <w:rPr>
            <w:rFonts w:ascii="Cambria Math" w:hAnsi="Cambria Math"/>
            <w:sz w:val="21"/>
            <w:szCs w:val="22"/>
            <w:lang w:val="en-GB"/>
          </w:rPr>
          <m:t>=</m:t>
        </m:r>
        <m:sSub>
          <m:sSubPr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sSubPr>
          <m:e>
            <m:r>
              <w:rPr>
                <w:rFonts w:ascii="Cambria Math" w:hAnsi="Cambria Math"/>
                <w:sz w:val="21"/>
                <w:szCs w:val="22"/>
                <w:lang w:val="en-GB"/>
              </w:rPr>
              <m:t>a</m:t>
            </m:r>
          </m:e>
          <m:sub>
            <m:r>
              <w:rPr>
                <w:rFonts w:ascii="Cambria Math" w:hAnsi="Cambria Math"/>
                <w:sz w:val="21"/>
                <w:szCs w:val="22"/>
                <w:lang w:val="en-GB"/>
              </w:rPr>
              <m:t>0</m:t>
            </m:r>
          </m:sub>
        </m:sSub>
        <m:r>
          <w:rPr>
            <w:rFonts w:ascii="Cambria Math" w:hAnsi="Cambria Math"/>
            <w:sz w:val="21"/>
            <w:szCs w:val="22"/>
            <w:lang w:val="en-GB"/>
          </w:rPr>
          <m:t>+</m:t>
        </m:r>
        <m:nary>
          <m:naryPr>
            <m:chr m:val="∑"/>
            <m:grow m:val="1"/>
            <m:ctrlPr>
              <w:rPr>
                <w:rFonts w:ascii="Cambria Math" w:hAnsi="Cambria Math"/>
                <w:sz w:val="21"/>
                <w:szCs w:val="22"/>
                <w:lang w:val="en-GB"/>
              </w:rPr>
            </m:ctrlPr>
          </m:naryPr>
          <m:sub>
            <m:r>
              <w:rPr>
                <w:rFonts w:ascii="Cambria Math" w:hAnsi="Cambria Math"/>
                <w:sz w:val="21"/>
                <w:szCs w:val="22"/>
                <w:lang w:val="en-GB"/>
              </w:rPr>
              <m:t>n=1</m:t>
            </m:r>
          </m:sub>
          <m:sup>
            <m:r>
              <w:rPr>
                <w:rFonts w:ascii="Cambria Math" w:hAnsi="Cambria Math"/>
                <w:sz w:val="21"/>
                <w:szCs w:val="22"/>
                <w:lang w:val="en-GB"/>
              </w:rPr>
              <m:t>∞</m:t>
            </m:r>
          </m:sup>
          <m:e>
            <m:d>
              <m:dPr>
                <m:ctrlPr>
                  <w:rPr>
                    <w:rFonts w:ascii="Cambria Math" w:hAnsi="Cambria Math"/>
                    <w:sz w:val="21"/>
                    <w:szCs w:val="22"/>
                    <w:lang w:val="en-GB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n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cos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sz w:val="21"/>
                            <w:szCs w:val="22"/>
                            <w:lang w:val="en-GB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  <w:sz w:val="21"/>
                            <w:szCs w:val="22"/>
                            <w:lang w:val="en-GB"/>
                          </w:rPr>
                          <m:t>nπx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  <w:sz w:val="21"/>
                            <w:szCs w:val="22"/>
                            <w:lang w:val="en-GB"/>
                          </w:rPr>
                          <m:t>L</m:t>
                        </m:r>
                      </m:den>
                    </m:f>
                  </m:e>
                </m:func>
                <m:r>
                  <w:rPr>
                    <w:rFonts w:ascii="Cambria Math" w:eastAsia="Cambria Math" w:hAnsi="Cambria Math" w:cs="Cambria Math"/>
                    <w:sz w:val="21"/>
                    <w:szCs w:val="22"/>
                    <w:lang w:val="en-GB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b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n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sz w:val="21"/>
                        <w:szCs w:val="22"/>
                        <w:lang w:val="en-GB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1"/>
                        <w:szCs w:val="22"/>
                        <w:lang w:val="en-GB"/>
                      </w:rPr>
                      <m:t>sin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sz w:val="21"/>
                            <w:szCs w:val="22"/>
                            <w:lang w:val="en-GB"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  <w:sz w:val="21"/>
                            <w:szCs w:val="22"/>
                            <w:lang w:val="en-GB"/>
                          </w:rPr>
                          <m:t>nπx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  <w:sz w:val="21"/>
                            <w:szCs w:val="22"/>
                            <w:lang w:val="en-GB"/>
                          </w:rPr>
                          <m:t>L</m:t>
                        </m:r>
                      </m:den>
                    </m:f>
                  </m:e>
                </m:func>
              </m:e>
            </m:d>
          </m:e>
        </m:nary>
      </m:oMath>
      <w:r w:rsidRPr="00F4232A">
        <w:rPr>
          <w:sz w:val="21"/>
          <w:szCs w:val="22"/>
          <w:lang w:val="en-US"/>
        </w:rPr>
        <w:tab/>
        <w:t>(</w:t>
      </w:r>
      <w:r>
        <w:rPr>
          <w:sz w:val="21"/>
          <w:szCs w:val="22"/>
          <w:lang w:val="en-US"/>
        </w:rPr>
        <w:t>A</w:t>
      </w:r>
      <w:r w:rsidR="00064B60">
        <w:rPr>
          <w:sz w:val="21"/>
          <w:szCs w:val="22"/>
          <w:lang w:val="en-US"/>
        </w:rPr>
        <w:t>3</w:t>
      </w:r>
      <w:r w:rsidRPr="00F4232A">
        <w:rPr>
          <w:sz w:val="21"/>
          <w:szCs w:val="22"/>
          <w:lang w:val="en-US"/>
        </w:rPr>
        <w:t>)</w:t>
      </w:r>
    </w:p>
    <w:p w14:paraId="4C17CD32" w14:textId="77777777" w:rsidR="00064B60" w:rsidRDefault="00064B60" w:rsidP="00064B60">
      <w:pPr>
        <w:jc w:val="both"/>
        <w:rPr>
          <w:sz w:val="21"/>
          <w:szCs w:val="22"/>
          <w:lang w:val="en-GB"/>
        </w:rPr>
      </w:pPr>
    </w:p>
    <w:p w14:paraId="207D1BC9" w14:textId="77777777" w:rsidR="0083611F" w:rsidRPr="00577662" w:rsidRDefault="0083611F" w:rsidP="0083611F">
      <w:pPr>
        <w:pStyle w:val="BodyTextIndent"/>
        <w:outlineLvl w:val="9"/>
        <w:rPr>
          <w:sz w:val="21"/>
          <w:szCs w:val="22"/>
          <w:lang w:val="en-GB"/>
        </w:rPr>
      </w:pPr>
      <w:r>
        <w:rPr>
          <w:sz w:val="21"/>
          <w:szCs w:val="22"/>
          <w:highlight w:val="yellow"/>
          <w:lang w:val="en-GB"/>
        </w:rPr>
        <w:t xml:space="preserve">In the appendix equations are </w:t>
      </w:r>
      <w:r w:rsidRPr="00577662">
        <w:rPr>
          <w:sz w:val="21"/>
          <w:szCs w:val="22"/>
          <w:highlight w:val="yellow"/>
          <w:lang w:val="en-GB"/>
        </w:rPr>
        <w:t xml:space="preserve">centred, </w:t>
      </w:r>
      <w:r>
        <w:rPr>
          <w:sz w:val="21"/>
          <w:szCs w:val="22"/>
          <w:highlight w:val="yellow"/>
          <w:lang w:val="en-GB"/>
        </w:rPr>
        <w:t>re-</w:t>
      </w:r>
      <w:r w:rsidRPr="00577662">
        <w:rPr>
          <w:sz w:val="21"/>
          <w:szCs w:val="22"/>
          <w:highlight w:val="yellow"/>
          <w:lang w:val="en-GB"/>
        </w:rPr>
        <w:t xml:space="preserve">numbered </w:t>
      </w:r>
      <w:r>
        <w:rPr>
          <w:sz w:val="21"/>
          <w:szCs w:val="22"/>
          <w:highlight w:val="yellow"/>
          <w:lang w:val="en-GB"/>
        </w:rPr>
        <w:t>in progression within</w:t>
      </w:r>
      <w:r w:rsidRPr="00577662">
        <w:rPr>
          <w:sz w:val="21"/>
          <w:szCs w:val="22"/>
          <w:highlight w:val="yellow"/>
          <w:lang w:val="en-GB"/>
        </w:rPr>
        <w:t xml:space="preserve"> </w:t>
      </w:r>
      <w:r>
        <w:rPr>
          <w:sz w:val="21"/>
          <w:szCs w:val="22"/>
          <w:highlight w:val="yellow"/>
          <w:lang w:val="en-GB"/>
        </w:rPr>
        <w:t xml:space="preserve">the appendix </w:t>
      </w:r>
      <w:r w:rsidRPr="00577662">
        <w:rPr>
          <w:sz w:val="21"/>
          <w:szCs w:val="22"/>
          <w:highlight w:val="yellow"/>
          <w:lang w:val="en-GB"/>
        </w:rPr>
        <w:t>on the right side.</w:t>
      </w:r>
      <w:r w:rsidRPr="00577662">
        <w:rPr>
          <w:sz w:val="21"/>
          <w:szCs w:val="22"/>
          <w:lang w:val="en-GB"/>
        </w:rPr>
        <w:t xml:space="preserve"> </w:t>
      </w:r>
    </w:p>
    <w:p w14:paraId="4E755187" w14:textId="7D3B9197" w:rsidR="003C0ABB" w:rsidRDefault="0083611F" w:rsidP="00552418">
      <w:pPr>
        <w:spacing w:after="60"/>
        <w:jc w:val="both"/>
        <w:rPr>
          <w:sz w:val="21"/>
          <w:szCs w:val="21"/>
          <w:lang w:val="en-GB"/>
        </w:rPr>
      </w:pPr>
      <w:proofErr w:type="gramStart"/>
      <w:r w:rsidRPr="0083611F">
        <w:rPr>
          <w:sz w:val="21"/>
          <w:szCs w:val="21"/>
          <w:highlight w:val="yellow"/>
          <w:lang w:val="en-GB"/>
        </w:rPr>
        <w:t>Also</w:t>
      </w:r>
      <w:proofErr w:type="gramEnd"/>
      <w:r w:rsidRPr="0083611F">
        <w:rPr>
          <w:sz w:val="21"/>
          <w:szCs w:val="21"/>
          <w:highlight w:val="yellow"/>
          <w:lang w:val="en-GB"/>
        </w:rPr>
        <w:t xml:space="preserve"> Tables need to be re-numbered in progression within the appendix</w:t>
      </w:r>
    </w:p>
    <w:p w14:paraId="7FD7719D" w14:textId="77777777" w:rsidR="0083611F" w:rsidRPr="00F4232A" w:rsidRDefault="0083611F" w:rsidP="0083611F">
      <w:pPr>
        <w:jc w:val="both"/>
        <w:rPr>
          <w:sz w:val="21"/>
          <w:szCs w:val="22"/>
          <w:lang w:val="en-GB"/>
        </w:rPr>
      </w:pPr>
    </w:p>
    <w:p w14:paraId="072E9058" w14:textId="0BBCA868" w:rsidR="0083611F" w:rsidRPr="00376E6A" w:rsidRDefault="0083611F" w:rsidP="0083611F">
      <w:pPr>
        <w:pStyle w:val="Heading4"/>
        <w:spacing w:after="120"/>
        <w:jc w:val="center"/>
        <w:rPr>
          <w:i w:val="0"/>
          <w:iCs w:val="0"/>
          <w:sz w:val="21"/>
          <w:szCs w:val="20"/>
          <w:lang w:val="en-GB"/>
        </w:rPr>
      </w:pPr>
      <w:r w:rsidRPr="00F4232A">
        <w:rPr>
          <w:i w:val="0"/>
          <w:iCs w:val="0"/>
          <w:smallCaps/>
          <w:sz w:val="21"/>
          <w:szCs w:val="20"/>
          <w:lang w:val="en-US"/>
        </w:rPr>
        <w:t xml:space="preserve">Table </w:t>
      </w:r>
      <w:r>
        <w:rPr>
          <w:i w:val="0"/>
          <w:iCs w:val="0"/>
          <w:smallCaps/>
          <w:sz w:val="21"/>
          <w:szCs w:val="20"/>
          <w:lang w:val="en-US"/>
        </w:rPr>
        <w:t>A</w:t>
      </w:r>
      <w:r w:rsidRPr="00F4232A">
        <w:rPr>
          <w:i w:val="0"/>
          <w:iCs w:val="0"/>
          <w:smallCaps/>
          <w:sz w:val="21"/>
          <w:szCs w:val="20"/>
          <w:lang w:val="en-US"/>
        </w:rPr>
        <w:t>1</w:t>
      </w:r>
      <w:r w:rsidRPr="00F4232A">
        <w:rPr>
          <w:sz w:val="21"/>
          <w:szCs w:val="20"/>
          <w:lang w:val="en-US"/>
        </w:rPr>
        <w:t>.</w:t>
      </w:r>
      <w:r w:rsidRPr="00F4232A">
        <w:rPr>
          <w:i w:val="0"/>
          <w:iCs w:val="0"/>
          <w:sz w:val="21"/>
          <w:szCs w:val="20"/>
          <w:lang w:val="en-US"/>
        </w:rPr>
        <w:t xml:space="preserve"> 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(10.5-point body)</w:t>
      </w:r>
      <w:r w:rsidRPr="00376E6A">
        <w:rPr>
          <w:i w:val="0"/>
          <w:iCs w:val="0"/>
          <w:sz w:val="21"/>
          <w:szCs w:val="20"/>
          <w:lang w:val="en-GB"/>
        </w:rPr>
        <w:t xml:space="preserve"> –</w:t>
      </w:r>
      <w:r w:rsidRPr="00376E6A">
        <w:rPr>
          <w:sz w:val="21"/>
          <w:szCs w:val="20"/>
          <w:lang w:val="en-GB"/>
        </w:rPr>
        <w:t xml:space="preserve"> </w:t>
      </w:r>
      <w:r>
        <w:rPr>
          <w:sz w:val="21"/>
          <w:szCs w:val="20"/>
          <w:lang w:val="en-GB"/>
        </w:rPr>
        <w:t>Table’s caption</w:t>
      </w:r>
      <w:r w:rsidRPr="00376E6A">
        <w:rPr>
          <w:sz w:val="21"/>
          <w:szCs w:val="20"/>
          <w:lang w:val="en-GB"/>
        </w:rPr>
        <w:t xml:space="preserve"> 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(</w:t>
      </w:r>
      <w:r w:rsidRPr="00064B60">
        <w:rPr>
          <w:sz w:val="21"/>
          <w:szCs w:val="20"/>
          <w:highlight w:val="yellow"/>
          <w:lang w:val="en-GB"/>
        </w:rPr>
        <w:t>italics, centred</w:t>
      </w:r>
      <w:r w:rsidRPr="00064B60">
        <w:rPr>
          <w:i w:val="0"/>
          <w:iCs w:val="0"/>
          <w:sz w:val="21"/>
          <w:szCs w:val="20"/>
          <w:highlight w:val="yellow"/>
          <w:lang w:val="en-GB"/>
        </w:rPr>
        <w:t>)</w:t>
      </w:r>
    </w:p>
    <w:tbl>
      <w:tblPr>
        <w:tblW w:w="708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5"/>
        <w:gridCol w:w="2001"/>
        <w:gridCol w:w="2001"/>
        <w:gridCol w:w="1571"/>
      </w:tblGrid>
      <w:tr w:rsidR="0083611F" w:rsidRPr="00326725" w14:paraId="48A93DB6" w14:textId="77777777" w:rsidTr="00491D9A">
        <w:trPr>
          <w:trHeight w:val="288"/>
          <w:jc w:val="center"/>
        </w:trPr>
        <w:tc>
          <w:tcPr>
            <w:tcW w:w="1386" w:type="dxa"/>
          </w:tcPr>
          <w:p w14:paraId="206440A2" w14:textId="77777777" w:rsidR="0083611F" w:rsidRPr="00326725" w:rsidRDefault="0083611F" w:rsidP="00491D9A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  <w:tc>
          <w:tcPr>
            <w:tcW w:w="1829" w:type="dxa"/>
          </w:tcPr>
          <w:p w14:paraId="41105753" w14:textId="77777777" w:rsidR="0083611F" w:rsidRPr="00326725" w:rsidRDefault="0083611F" w:rsidP="00491D9A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  <w:tc>
          <w:tcPr>
            <w:tcW w:w="1829" w:type="dxa"/>
          </w:tcPr>
          <w:p w14:paraId="2AF2E824" w14:textId="77777777" w:rsidR="0083611F" w:rsidRPr="00326725" w:rsidRDefault="0083611F" w:rsidP="00491D9A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  <w:tc>
          <w:tcPr>
            <w:tcW w:w="1436" w:type="dxa"/>
          </w:tcPr>
          <w:p w14:paraId="43C07084" w14:textId="77777777" w:rsidR="0083611F" w:rsidRPr="00326725" w:rsidRDefault="0083611F" w:rsidP="00491D9A">
            <w:pPr>
              <w:jc w:val="both"/>
              <w:rPr>
                <w:bCs/>
                <w:i/>
                <w:sz w:val="19"/>
                <w:szCs w:val="19"/>
                <w:lang w:val="en-GB"/>
              </w:rPr>
            </w:pPr>
            <w:r w:rsidRPr="00326725">
              <w:rPr>
                <w:bCs/>
                <w:i/>
                <w:sz w:val="19"/>
                <w:szCs w:val="19"/>
                <w:lang w:val="en-GB"/>
              </w:rPr>
              <w:t>Heading</w:t>
            </w:r>
          </w:p>
        </w:tc>
      </w:tr>
      <w:tr w:rsidR="0083611F" w:rsidRPr="00376E6A" w14:paraId="5219B703" w14:textId="77777777" w:rsidTr="00491D9A">
        <w:trPr>
          <w:trHeight w:val="288"/>
          <w:jc w:val="center"/>
        </w:trPr>
        <w:tc>
          <w:tcPr>
            <w:tcW w:w="1386" w:type="dxa"/>
          </w:tcPr>
          <w:p w14:paraId="1FB14D14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6FE6C98F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03CF763A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48F74B8A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  <w:tr w:rsidR="0083611F" w:rsidRPr="00376E6A" w14:paraId="06805A75" w14:textId="77777777" w:rsidTr="00491D9A">
        <w:trPr>
          <w:trHeight w:val="288"/>
          <w:jc w:val="center"/>
        </w:trPr>
        <w:tc>
          <w:tcPr>
            <w:tcW w:w="1386" w:type="dxa"/>
          </w:tcPr>
          <w:p w14:paraId="3F8ECBAD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642880AA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00DCEB47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363ABD63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  <w:tr w:rsidR="0083611F" w:rsidRPr="00376E6A" w14:paraId="7C56CAFB" w14:textId="77777777" w:rsidTr="00491D9A">
        <w:trPr>
          <w:trHeight w:val="288"/>
          <w:jc w:val="center"/>
        </w:trPr>
        <w:tc>
          <w:tcPr>
            <w:tcW w:w="1386" w:type="dxa"/>
          </w:tcPr>
          <w:p w14:paraId="051AF121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75A1426C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467E155B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6E062217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  <w:tr w:rsidR="0083611F" w:rsidRPr="00376E6A" w14:paraId="304CDB60" w14:textId="77777777" w:rsidTr="00491D9A">
        <w:trPr>
          <w:trHeight w:val="288"/>
          <w:jc w:val="center"/>
        </w:trPr>
        <w:tc>
          <w:tcPr>
            <w:tcW w:w="1386" w:type="dxa"/>
          </w:tcPr>
          <w:p w14:paraId="28B5FE7D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68F0CC43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829" w:type="dxa"/>
          </w:tcPr>
          <w:p w14:paraId="78D911C9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  <w:tc>
          <w:tcPr>
            <w:tcW w:w="1436" w:type="dxa"/>
          </w:tcPr>
          <w:p w14:paraId="3A8C37FE" w14:textId="77777777" w:rsidR="0083611F" w:rsidRPr="00326725" w:rsidRDefault="0083611F" w:rsidP="00491D9A">
            <w:pPr>
              <w:jc w:val="both"/>
              <w:rPr>
                <w:sz w:val="19"/>
                <w:szCs w:val="19"/>
                <w:lang w:val="en-GB"/>
              </w:rPr>
            </w:pPr>
            <w:r w:rsidRPr="00326725">
              <w:rPr>
                <w:sz w:val="19"/>
                <w:szCs w:val="19"/>
                <w:lang w:val="en-GB"/>
              </w:rPr>
              <w:t>table data</w:t>
            </w:r>
          </w:p>
        </w:tc>
      </w:tr>
    </w:tbl>
    <w:p w14:paraId="0F88AC06" w14:textId="77777777" w:rsidR="0083611F" w:rsidRDefault="0083611F" w:rsidP="0083611F">
      <w:pPr>
        <w:jc w:val="both"/>
        <w:rPr>
          <w:sz w:val="21"/>
          <w:szCs w:val="22"/>
          <w:lang w:val="en-GB"/>
        </w:rPr>
      </w:pPr>
    </w:p>
    <w:p w14:paraId="406AEB15" w14:textId="77777777" w:rsidR="0083611F" w:rsidRPr="002A5EB3" w:rsidRDefault="0083611F" w:rsidP="00552418">
      <w:pPr>
        <w:spacing w:after="60"/>
        <w:jc w:val="both"/>
        <w:rPr>
          <w:sz w:val="21"/>
          <w:szCs w:val="21"/>
          <w:lang w:val="en-GB"/>
        </w:rPr>
      </w:pPr>
    </w:p>
    <w:sectPr w:rsidR="0083611F" w:rsidRPr="002A5EB3">
      <w:headerReference w:type="even" r:id="rId10"/>
      <w:headerReference w:type="default" r:id="rId11"/>
      <w:headerReference w:type="first" r:id="rId12"/>
      <w:pgSz w:w="11906" w:h="16838" w:code="9"/>
      <w:pgMar w:top="3232" w:right="2098" w:bottom="2552" w:left="2155" w:header="2552" w:footer="198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99775" w14:textId="77777777" w:rsidR="00A128FF" w:rsidRDefault="00A128FF">
      <w:r>
        <w:separator/>
      </w:r>
    </w:p>
  </w:endnote>
  <w:endnote w:type="continuationSeparator" w:id="0">
    <w:p w14:paraId="4E2462B2" w14:textId="77777777" w:rsidR="00A128FF" w:rsidRDefault="00A1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PSMT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70546" w14:textId="77777777" w:rsidR="00A128FF" w:rsidRDefault="00A128FF">
      <w:r>
        <w:separator/>
      </w:r>
    </w:p>
  </w:footnote>
  <w:footnote w:type="continuationSeparator" w:id="0">
    <w:p w14:paraId="47B4B830" w14:textId="77777777" w:rsidR="00A128FF" w:rsidRDefault="00A128FF">
      <w:r>
        <w:continuationSeparator/>
      </w:r>
    </w:p>
  </w:footnote>
  <w:footnote w:id="1">
    <w:p w14:paraId="1D3381C9" w14:textId="3FE10B71" w:rsidR="00691B03" w:rsidRPr="00081AD4" w:rsidRDefault="00167ABE" w:rsidP="00DE19F2">
      <w:pPr>
        <w:pStyle w:val="FootnoteText"/>
        <w:ind w:firstLine="180"/>
        <w:jc w:val="both"/>
        <w:rPr>
          <w:sz w:val="18"/>
          <w:lang w:val="en-US"/>
        </w:rPr>
      </w:pPr>
      <w:r w:rsidRPr="003D069A">
        <w:rPr>
          <w:rStyle w:val="FootnoteReference"/>
          <w:sz w:val="21"/>
          <w:lang w:val="en-GB"/>
        </w:rPr>
        <w:sym w:font="Symbol" w:char="F02A"/>
      </w:r>
      <w:r>
        <w:rPr>
          <w:sz w:val="21"/>
          <w:lang w:val="en-GB"/>
        </w:rPr>
        <w:t xml:space="preserve"> </w:t>
      </w:r>
      <w:r w:rsidR="00691B03" w:rsidRPr="003D069A">
        <w:rPr>
          <w:sz w:val="18"/>
          <w:lang w:val="en-GB"/>
        </w:rPr>
        <w:sym w:font="Wingdings" w:char="F02A"/>
      </w:r>
      <w:r w:rsidR="00BB145F">
        <w:rPr>
          <w:sz w:val="18"/>
          <w:lang w:val="en-GB"/>
        </w:rPr>
        <w:t xml:space="preserve"> Corr</w:t>
      </w:r>
      <w:r w:rsidR="003736A8">
        <w:rPr>
          <w:sz w:val="18"/>
          <w:lang w:val="en-GB"/>
        </w:rPr>
        <w:t>e</w:t>
      </w:r>
      <w:r w:rsidR="00BB145F">
        <w:rPr>
          <w:sz w:val="18"/>
          <w:lang w:val="en-GB"/>
        </w:rPr>
        <w:t>sponding</w:t>
      </w:r>
      <w:r w:rsidR="00691B03" w:rsidRPr="0061580E">
        <w:rPr>
          <w:sz w:val="18"/>
          <w:lang w:val="en-GB"/>
        </w:rPr>
        <w:t xml:space="preserve"> Author Name</w:t>
      </w:r>
      <w:r w:rsidR="00081AD4">
        <w:rPr>
          <w:sz w:val="18"/>
          <w:lang w:val="en-GB"/>
        </w:rPr>
        <w:t xml:space="preserve"> </w:t>
      </w:r>
      <w:r w:rsidR="00081AD4" w:rsidRPr="00081AD4">
        <w:rPr>
          <w:sz w:val="18"/>
          <w:highlight w:val="yellow"/>
          <w:lang w:val="en-GB"/>
        </w:rPr>
        <w:t xml:space="preserve">(all footnotes </w:t>
      </w:r>
      <w:r w:rsidR="00081AD4" w:rsidRPr="00081AD4">
        <w:rPr>
          <w:sz w:val="18"/>
          <w:szCs w:val="16"/>
          <w:highlight w:val="yellow"/>
          <w:lang w:val="en-US"/>
        </w:rPr>
        <w:t>9-point body, single spacing)</w:t>
      </w:r>
    </w:p>
    <w:p w14:paraId="2C87FC9F" w14:textId="54CD9C0C" w:rsidR="00834F59" w:rsidRPr="0059651E" w:rsidRDefault="00691B03" w:rsidP="007A2447">
      <w:pPr>
        <w:pStyle w:val="FootnoteText"/>
        <w:jc w:val="both"/>
        <w:rPr>
          <w:sz w:val="18"/>
          <w:lang w:val="en-GB"/>
        </w:rPr>
      </w:pPr>
      <w:r w:rsidRPr="0061580E">
        <w:rPr>
          <w:sz w:val="18"/>
          <w:lang w:val="en-GB"/>
        </w:rPr>
        <w:t>Department of ……. – University of…….</w:t>
      </w:r>
      <w:r w:rsidR="00BD6A92">
        <w:rPr>
          <w:sz w:val="18"/>
          <w:lang w:val="en-GB"/>
        </w:rPr>
        <w:t xml:space="preserve"> E</w:t>
      </w:r>
      <w:r w:rsidRPr="0061580E">
        <w:rPr>
          <w:sz w:val="18"/>
          <w:lang w:val="en-GB"/>
        </w:rPr>
        <w:t>-mail</w:t>
      </w:r>
      <w:r w:rsidR="00BD6A92">
        <w:rPr>
          <w:sz w:val="18"/>
          <w:lang w:val="en-GB"/>
        </w:rPr>
        <w:t>:</w:t>
      </w:r>
    </w:p>
    <w:p w14:paraId="46FBB161" w14:textId="2690683D" w:rsidR="00691B03" w:rsidRPr="0059651E" w:rsidRDefault="00691B03" w:rsidP="007A2447">
      <w:pPr>
        <w:pStyle w:val="FootnoteText"/>
        <w:jc w:val="both"/>
        <w:rPr>
          <w:sz w:val="18"/>
          <w:lang w:val="en-GB"/>
        </w:rPr>
      </w:pPr>
    </w:p>
  </w:footnote>
  <w:footnote w:id="2">
    <w:p w14:paraId="686B25E3" w14:textId="76A3605C" w:rsidR="00834F59" w:rsidRDefault="00834F59" w:rsidP="00DE19F2">
      <w:pPr>
        <w:pStyle w:val="FootnoteText"/>
        <w:ind w:firstLine="180"/>
        <w:jc w:val="both"/>
        <w:rPr>
          <w:sz w:val="18"/>
          <w:lang w:val="en-GB"/>
        </w:rPr>
      </w:pPr>
      <w:r w:rsidRPr="009302A9">
        <w:rPr>
          <w:rStyle w:val="FootnoteReference"/>
          <w:lang w:val="en-US"/>
        </w:rPr>
        <w:t>**</w:t>
      </w:r>
      <w:r w:rsidRPr="009302A9">
        <w:rPr>
          <w:lang w:val="en-US"/>
        </w:rPr>
        <w:t xml:space="preserve"> </w:t>
      </w:r>
      <w:r>
        <w:rPr>
          <w:sz w:val="18"/>
          <w:lang w:val="en-GB"/>
        </w:rPr>
        <w:t>Second Author Name</w:t>
      </w:r>
    </w:p>
    <w:p w14:paraId="0DD6D747" w14:textId="656354DA" w:rsidR="00834F59" w:rsidRDefault="00834F59" w:rsidP="00BD6A92">
      <w:pPr>
        <w:pStyle w:val="FootnoteText"/>
        <w:jc w:val="both"/>
        <w:rPr>
          <w:sz w:val="18"/>
          <w:lang w:val="en-GB"/>
        </w:rPr>
      </w:pPr>
      <w:r w:rsidRPr="0059651E">
        <w:rPr>
          <w:sz w:val="18"/>
          <w:lang w:val="en-GB"/>
        </w:rPr>
        <w:t>Departm</w:t>
      </w:r>
      <w:r>
        <w:rPr>
          <w:sz w:val="18"/>
          <w:lang w:val="en-GB"/>
        </w:rPr>
        <w:t>ent of ……. – University of…….</w:t>
      </w:r>
      <w:r w:rsidR="00DE19F2">
        <w:rPr>
          <w:sz w:val="18"/>
          <w:lang w:val="en-GB"/>
        </w:rPr>
        <w:t xml:space="preserve"> </w:t>
      </w:r>
      <w:r w:rsidR="00BD6A92">
        <w:rPr>
          <w:sz w:val="18"/>
          <w:lang w:val="en-GB"/>
        </w:rPr>
        <w:t>E</w:t>
      </w:r>
      <w:r>
        <w:rPr>
          <w:sz w:val="18"/>
          <w:lang w:val="en-GB"/>
        </w:rPr>
        <w:t>-mail</w:t>
      </w:r>
      <w:r w:rsidR="00BD6A92">
        <w:rPr>
          <w:sz w:val="18"/>
          <w:lang w:val="en-GB"/>
        </w:rPr>
        <w:t>:</w:t>
      </w:r>
      <w:r>
        <w:rPr>
          <w:sz w:val="18"/>
          <w:lang w:val="en-GB"/>
        </w:rPr>
        <w:t xml:space="preserve"> </w:t>
      </w:r>
    </w:p>
    <w:p w14:paraId="7628B8B5" w14:textId="77777777" w:rsidR="00BD6A92" w:rsidRDefault="00BD6A92" w:rsidP="007A2447">
      <w:pPr>
        <w:pStyle w:val="FootnoteText"/>
        <w:rPr>
          <w:sz w:val="18"/>
          <w:lang w:val="en-GB"/>
        </w:rPr>
      </w:pPr>
    </w:p>
    <w:p w14:paraId="2DA18107" w14:textId="09801727" w:rsidR="00BD6A92" w:rsidRPr="00BD6A92" w:rsidRDefault="00BD6A92" w:rsidP="00DE19F2">
      <w:pPr>
        <w:pStyle w:val="FootnoteText"/>
        <w:ind w:firstLine="180"/>
        <w:jc w:val="both"/>
        <w:rPr>
          <w:sz w:val="18"/>
          <w:lang w:val="en-GB"/>
        </w:rPr>
      </w:pPr>
      <w:r>
        <w:rPr>
          <w:sz w:val="18"/>
          <w:lang w:val="en-GB"/>
        </w:rPr>
        <w:t xml:space="preserve">Acknowledgments of colleagues, grants, funds, etc. should be placed here. </w:t>
      </w:r>
      <w:proofErr w:type="spellStart"/>
      <w:r w:rsidRPr="007A2447">
        <w:rPr>
          <w:sz w:val="18"/>
          <w:lang w:val="en-US"/>
        </w:rPr>
        <w:t>Nulla</w:t>
      </w:r>
      <w:proofErr w:type="spellEnd"/>
      <w:r w:rsidRPr="007A2447">
        <w:rPr>
          <w:sz w:val="18"/>
          <w:lang w:val="en-US"/>
        </w:rPr>
        <w:t xml:space="preserve"> </w:t>
      </w:r>
      <w:proofErr w:type="spellStart"/>
      <w:r w:rsidRPr="007A2447">
        <w:rPr>
          <w:sz w:val="18"/>
          <w:lang w:val="en-US"/>
        </w:rPr>
        <w:t>consectetur</w:t>
      </w:r>
      <w:proofErr w:type="spellEnd"/>
      <w:r w:rsidRPr="007A2447">
        <w:rPr>
          <w:sz w:val="18"/>
          <w:lang w:val="en-US"/>
        </w:rPr>
        <w:t xml:space="preserve"> vestibulum </w:t>
      </w:r>
      <w:proofErr w:type="spellStart"/>
      <w:r w:rsidRPr="007A2447">
        <w:rPr>
          <w:sz w:val="18"/>
          <w:lang w:val="en-US"/>
        </w:rPr>
        <w:t>nunc</w:t>
      </w:r>
      <w:proofErr w:type="spellEnd"/>
      <w:r w:rsidRPr="007A2447">
        <w:rPr>
          <w:sz w:val="18"/>
          <w:lang w:val="en-US"/>
        </w:rPr>
        <w:t xml:space="preserve">, id </w:t>
      </w:r>
      <w:proofErr w:type="spellStart"/>
      <w:r w:rsidRPr="007A2447">
        <w:rPr>
          <w:sz w:val="18"/>
          <w:lang w:val="en-US"/>
        </w:rPr>
        <w:t>condimentum</w:t>
      </w:r>
      <w:proofErr w:type="spellEnd"/>
      <w:r w:rsidRPr="007A2447">
        <w:rPr>
          <w:sz w:val="18"/>
          <w:lang w:val="en-US"/>
        </w:rPr>
        <w:t xml:space="preserve"> </w:t>
      </w:r>
      <w:proofErr w:type="spellStart"/>
      <w:r w:rsidRPr="007A2447">
        <w:rPr>
          <w:sz w:val="18"/>
          <w:lang w:val="en-US"/>
        </w:rPr>
        <w:t>lectus</w:t>
      </w:r>
      <w:proofErr w:type="spellEnd"/>
      <w:r w:rsidRPr="007A2447">
        <w:rPr>
          <w:sz w:val="18"/>
          <w:lang w:val="en-US"/>
        </w:rPr>
        <w:t xml:space="preserve"> </w:t>
      </w:r>
      <w:proofErr w:type="spellStart"/>
      <w:r w:rsidRPr="007A2447">
        <w:rPr>
          <w:sz w:val="18"/>
          <w:lang w:val="en-US"/>
        </w:rPr>
        <w:t>blandit</w:t>
      </w:r>
      <w:proofErr w:type="spellEnd"/>
      <w:r w:rsidRPr="007A2447">
        <w:rPr>
          <w:sz w:val="18"/>
          <w:lang w:val="en-US"/>
        </w:rPr>
        <w:t xml:space="preserve"> a. </w:t>
      </w:r>
    </w:p>
  </w:footnote>
  <w:footnote w:id="3">
    <w:p w14:paraId="3792A616" w14:textId="182D9561" w:rsidR="00F4232A" w:rsidRPr="00F4232A" w:rsidRDefault="00F4232A" w:rsidP="00DE19F2">
      <w:pPr>
        <w:pStyle w:val="FootnoteText"/>
        <w:ind w:firstLine="180"/>
        <w:jc w:val="both"/>
        <w:rPr>
          <w:lang w:val="en-US"/>
        </w:rPr>
      </w:pPr>
      <w:r>
        <w:rPr>
          <w:rStyle w:val="FootnoteReference"/>
        </w:rPr>
        <w:footnoteRef/>
      </w:r>
      <w:r w:rsidRPr="00F4232A">
        <w:rPr>
          <w:sz w:val="18"/>
          <w:szCs w:val="18"/>
          <w:lang w:val="en-US"/>
        </w:rPr>
        <w:t xml:space="preserve">Duis </w:t>
      </w:r>
      <w:proofErr w:type="spellStart"/>
      <w:r w:rsidRPr="00F4232A">
        <w:rPr>
          <w:sz w:val="18"/>
          <w:szCs w:val="18"/>
          <w:lang w:val="en-US"/>
        </w:rPr>
        <w:t>nec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tellus</w:t>
      </w:r>
      <w:proofErr w:type="spellEnd"/>
      <w:r w:rsidRPr="00F4232A">
        <w:rPr>
          <w:sz w:val="18"/>
          <w:szCs w:val="18"/>
          <w:lang w:val="en-US"/>
        </w:rPr>
        <w:t xml:space="preserve"> id ante </w:t>
      </w:r>
      <w:proofErr w:type="spellStart"/>
      <w:r w:rsidRPr="00F4232A">
        <w:rPr>
          <w:sz w:val="18"/>
          <w:szCs w:val="18"/>
          <w:lang w:val="en-US"/>
        </w:rPr>
        <w:t>fringilla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laoreet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eu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iaculis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orci</w:t>
      </w:r>
      <w:proofErr w:type="spellEnd"/>
      <w:r w:rsidRPr="00F4232A">
        <w:rPr>
          <w:sz w:val="18"/>
          <w:szCs w:val="18"/>
          <w:lang w:val="en-US"/>
        </w:rPr>
        <w:t xml:space="preserve">. </w:t>
      </w:r>
      <w:r w:rsidRPr="00F4232A">
        <w:rPr>
          <w:sz w:val="18"/>
          <w:szCs w:val="18"/>
        </w:rPr>
        <w:t xml:space="preserve">Morbi </w:t>
      </w:r>
      <w:proofErr w:type="spellStart"/>
      <w:r w:rsidRPr="00F4232A">
        <w:rPr>
          <w:sz w:val="18"/>
          <w:szCs w:val="18"/>
        </w:rPr>
        <w:t>bibendum</w:t>
      </w:r>
      <w:proofErr w:type="spellEnd"/>
      <w:r w:rsidRPr="00F4232A">
        <w:rPr>
          <w:sz w:val="18"/>
          <w:szCs w:val="18"/>
        </w:rPr>
        <w:t xml:space="preserve"> pulvinar </w:t>
      </w:r>
      <w:proofErr w:type="spellStart"/>
      <w:r w:rsidRPr="00F4232A">
        <w:rPr>
          <w:sz w:val="18"/>
          <w:szCs w:val="18"/>
        </w:rPr>
        <w:t>tellus</w:t>
      </w:r>
      <w:proofErr w:type="spellEnd"/>
      <w:r w:rsidRPr="00F4232A">
        <w:rPr>
          <w:sz w:val="18"/>
          <w:szCs w:val="18"/>
        </w:rPr>
        <w:t xml:space="preserve"> </w:t>
      </w:r>
      <w:proofErr w:type="spellStart"/>
      <w:r w:rsidRPr="00F4232A">
        <w:rPr>
          <w:sz w:val="18"/>
          <w:szCs w:val="18"/>
        </w:rPr>
        <w:t>sed</w:t>
      </w:r>
      <w:proofErr w:type="spellEnd"/>
      <w:r w:rsidRPr="00F4232A">
        <w:rPr>
          <w:sz w:val="18"/>
          <w:szCs w:val="18"/>
        </w:rPr>
        <w:t xml:space="preserve"> porta.</w:t>
      </w:r>
      <w:r>
        <w:rPr>
          <w:sz w:val="18"/>
          <w:szCs w:val="18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Etiam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eget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quam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lacus</w:t>
      </w:r>
      <w:proofErr w:type="spellEnd"/>
      <w:r w:rsidRPr="00F4232A">
        <w:rPr>
          <w:sz w:val="18"/>
          <w:szCs w:val="18"/>
          <w:lang w:val="en-US"/>
        </w:rPr>
        <w:t xml:space="preserve">. Nam </w:t>
      </w:r>
      <w:proofErr w:type="spellStart"/>
      <w:r w:rsidRPr="00F4232A">
        <w:rPr>
          <w:sz w:val="18"/>
          <w:szCs w:val="18"/>
          <w:lang w:val="en-US"/>
        </w:rPr>
        <w:t>euismod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felis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quis</w:t>
      </w:r>
      <w:proofErr w:type="spellEnd"/>
      <w:r w:rsidRPr="00F4232A">
        <w:rPr>
          <w:sz w:val="18"/>
          <w:szCs w:val="18"/>
          <w:lang w:val="en-US"/>
        </w:rPr>
        <w:t xml:space="preserve"> ante pulvinar </w:t>
      </w:r>
      <w:proofErr w:type="spellStart"/>
      <w:r w:rsidRPr="00F4232A">
        <w:rPr>
          <w:sz w:val="18"/>
          <w:szCs w:val="18"/>
          <w:lang w:val="en-US"/>
        </w:rPr>
        <w:t>sagittis</w:t>
      </w:r>
      <w:proofErr w:type="spellEnd"/>
      <w:r w:rsidRPr="00F4232A">
        <w:rPr>
          <w:sz w:val="18"/>
          <w:szCs w:val="18"/>
          <w:lang w:val="en-US"/>
        </w:rPr>
        <w:t>.</w:t>
      </w:r>
    </w:p>
  </w:footnote>
  <w:footnote w:id="4">
    <w:p w14:paraId="519ABE22" w14:textId="2B012132" w:rsidR="00DE19F2" w:rsidRPr="00DE19F2" w:rsidRDefault="00DE19F2" w:rsidP="00C46828">
      <w:pPr>
        <w:pStyle w:val="FootnoteText"/>
        <w:ind w:firstLine="180"/>
        <w:jc w:val="both"/>
        <w:rPr>
          <w:lang w:val="en-US"/>
        </w:rPr>
      </w:pPr>
      <w:r>
        <w:rPr>
          <w:rStyle w:val="FootnoteReference"/>
        </w:rPr>
        <w:footnoteRef/>
      </w:r>
      <w:r>
        <w:rPr>
          <w:sz w:val="18"/>
          <w:szCs w:val="18"/>
          <w:lang w:val="en-US"/>
        </w:rPr>
        <w:t xml:space="preserve">Duis </w:t>
      </w:r>
      <w:proofErr w:type="spellStart"/>
      <w:r w:rsidRPr="00F4232A">
        <w:rPr>
          <w:sz w:val="18"/>
          <w:szCs w:val="18"/>
          <w:lang w:val="en-US"/>
        </w:rPr>
        <w:t>nec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tellus</w:t>
      </w:r>
      <w:proofErr w:type="spellEnd"/>
      <w:r w:rsidRPr="00F4232A">
        <w:rPr>
          <w:sz w:val="18"/>
          <w:szCs w:val="18"/>
          <w:lang w:val="en-US"/>
        </w:rPr>
        <w:t xml:space="preserve"> id ante </w:t>
      </w:r>
      <w:proofErr w:type="spellStart"/>
      <w:r w:rsidRPr="00F4232A">
        <w:rPr>
          <w:sz w:val="18"/>
          <w:szCs w:val="18"/>
          <w:lang w:val="en-US"/>
        </w:rPr>
        <w:t>fringilla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laoreet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eu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iaculis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orci</w:t>
      </w:r>
      <w:proofErr w:type="spellEnd"/>
      <w:r w:rsidRPr="00F4232A">
        <w:rPr>
          <w:sz w:val="18"/>
          <w:szCs w:val="18"/>
          <w:lang w:val="en-US"/>
        </w:rPr>
        <w:t xml:space="preserve">. </w:t>
      </w:r>
      <w:r w:rsidRPr="00F4232A">
        <w:rPr>
          <w:sz w:val="18"/>
          <w:szCs w:val="18"/>
        </w:rPr>
        <w:t xml:space="preserve">Morbi </w:t>
      </w:r>
      <w:proofErr w:type="spellStart"/>
      <w:r w:rsidRPr="00F4232A">
        <w:rPr>
          <w:sz w:val="18"/>
          <w:szCs w:val="18"/>
        </w:rPr>
        <w:t>bibendum</w:t>
      </w:r>
      <w:proofErr w:type="spellEnd"/>
      <w:r w:rsidRPr="00F4232A">
        <w:rPr>
          <w:sz w:val="18"/>
          <w:szCs w:val="18"/>
        </w:rPr>
        <w:t xml:space="preserve"> pulvinar </w:t>
      </w:r>
      <w:proofErr w:type="spellStart"/>
      <w:r w:rsidRPr="00F4232A">
        <w:rPr>
          <w:sz w:val="18"/>
          <w:szCs w:val="18"/>
        </w:rPr>
        <w:t>tellus</w:t>
      </w:r>
      <w:proofErr w:type="spellEnd"/>
      <w:r w:rsidRPr="00F4232A">
        <w:rPr>
          <w:sz w:val="18"/>
          <w:szCs w:val="18"/>
        </w:rPr>
        <w:t xml:space="preserve"> </w:t>
      </w:r>
      <w:proofErr w:type="spellStart"/>
      <w:r w:rsidRPr="00F4232A">
        <w:rPr>
          <w:sz w:val="18"/>
          <w:szCs w:val="18"/>
        </w:rPr>
        <w:t>sed</w:t>
      </w:r>
      <w:proofErr w:type="spellEnd"/>
      <w:r w:rsidRPr="00F4232A">
        <w:rPr>
          <w:sz w:val="18"/>
          <w:szCs w:val="18"/>
        </w:rPr>
        <w:t xml:space="preserve"> porta.</w:t>
      </w:r>
      <w:r>
        <w:rPr>
          <w:sz w:val="18"/>
          <w:szCs w:val="18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Etiam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eget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quam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lacus</w:t>
      </w:r>
      <w:proofErr w:type="spellEnd"/>
      <w:r w:rsidRPr="00F4232A">
        <w:rPr>
          <w:sz w:val="18"/>
          <w:szCs w:val="18"/>
          <w:lang w:val="en-US"/>
        </w:rPr>
        <w:t xml:space="preserve">. Nam </w:t>
      </w:r>
      <w:proofErr w:type="spellStart"/>
      <w:r w:rsidRPr="00F4232A">
        <w:rPr>
          <w:sz w:val="18"/>
          <w:szCs w:val="18"/>
          <w:lang w:val="en-US"/>
        </w:rPr>
        <w:t>euismod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felis</w:t>
      </w:r>
      <w:proofErr w:type="spellEnd"/>
      <w:r w:rsidRPr="00F4232A">
        <w:rPr>
          <w:sz w:val="18"/>
          <w:szCs w:val="18"/>
          <w:lang w:val="en-US"/>
        </w:rPr>
        <w:t xml:space="preserve"> </w:t>
      </w:r>
      <w:proofErr w:type="spellStart"/>
      <w:r w:rsidRPr="00F4232A">
        <w:rPr>
          <w:sz w:val="18"/>
          <w:szCs w:val="18"/>
          <w:lang w:val="en-US"/>
        </w:rPr>
        <w:t>quis</w:t>
      </w:r>
      <w:proofErr w:type="spellEnd"/>
      <w:r w:rsidRPr="00F4232A">
        <w:rPr>
          <w:sz w:val="18"/>
          <w:szCs w:val="18"/>
          <w:lang w:val="en-US"/>
        </w:rPr>
        <w:t xml:space="preserve"> ante pulvinar </w:t>
      </w:r>
      <w:proofErr w:type="spellStart"/>
      <w:r w:rsidRPr="00F4232A">
        <w:rPr>
          <w:sz w:val="18"/>
          <w:szCs w:val="18"/>
          <w:lang w:val="en-US"/>
        </w:rPr>
        <w:t>sagittis</w:t>
      </w:r>
      <w:proofErr w:type="spellEnd"/>
      <w:r w:rsidRPr="00F4232A">
        <w:rPr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C2ECD" w14:textId="77777777" w:rsidR="00691B03" w:rsidRPr="007771B8" w:rsidRDefault="00691B03" w:rsidP="00843C77">
    <w:pPr>
      <w:pStyle w:val="Header"/>
      <w:jc w:val="center"/>
      <w:rPr>
        <w:sz w:val="14"/>
        <w:szCs w:val="18"/>
        <w:lang w:val="en-GB"/>
      </w:rPr>
    </w:pPr>
    <w:r>
      <w:rPr>
        <w:sz w:val="14"/>
        <w:szCs w:val="16"/>
        <w:lang w:val="en-GB"/>
      </w:rPr>
      <w:t>FIRST AUTHOR ET AL.</w:t>
    </w:r>
    <w:r w:rsidRPr="007771B8">
      <w:rPr>
        <w:sz w:val="14"/>
        <w:szCs w:val="16"/>
        <w:lang w:val="en-GB"/>
      </w:rPr>
      <w:t xml:space="preserve"> </w:t>
    </w:r>
    <w:r w:rsidRPr="00691B03">
      <w:rPr>
        <w:sz w:val="14"/>
        <w:szCs w:val="16"/>
        <w:lang w:val="en-GB"/>
      </w:rPr>
      <w:t>(UPPERCASE 7 –point body)</w:t>
    </w:r>
    <w:r w:rsidRPr="00691B03">
      <w:rPr>
        <w:sz w:val="14"/>
        <w:szCs w:val="18"/>
        <w:lang w:val="en-GB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631C4" w14:textId="77777777" w:rsidR="00691B03" w:rsidRPr="00376E6A" w:rsidRDefault="00691B03" w:rsidP="004B204F">
    <w:pPr>
      <w:pStyle w:val="Header"/>
      <w:jc w:val="center"/>
      <w:rPr>
        <w:sz w:val="14"/>
        <w:szCs w:val="16"/>
        <w:lang w:val="en-GB"/>
      </w:rPr>
    </w:pPr>
    <w:r>
      <w:rPr>
        <w:sz w:val="14"/>
        <w:szCs w:val="16"/>
        <w:lang w:val="en-GB"/>
      </w:rPr>
      <w:t xml:space="preserve">POSSIBLY SHORTER VERSION OF </w:t>
    </w:r>
    <w:r w:rsidRPr="00376E6A">
      <w:rPr>
        <w:sz w:val="14"/>
        <w:szCs w:val="16"/>
        <w:lang w:val="en-GB"/>
      </w:rPr>
      <w:t>ARTICLE’</w:t>
    </w:r>
    <w:r>
      <w:rPr>
        <w:sz w:val="14"/>
        <w:szCs w:val="16"/>
        <w:lang w:val="en-GB"/>
      </w:rPr>
      <w:t xml:space="preserve">S TITLE </w:t>
    </w:r>
    <w:r w:rsidRPr="00376E6A">
      <w:rPr>
        <w:sz w:val="14"/>
        <w:szCs w:val="16"/>
        <w:lang w:val="en-GB"/>
      </w:rPr>
      <w:t xml:space="preserve">– </w:t>
    </w:r>
    <w:r w:rsidRPr="00691B03">
      <w:rPr>
        <w:sz w:val="14"/>
        <w:szCs w:val="16"/>
        <w:lang w:val="en-GB"/>
      </w:rPr>
      <w:t>UPPERCASE 7-point body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E8AA8" w14:textId="77777777" w:rsidR="00691B03" w:rsidRDefault="00691B03">
    <w:pPr>
      <w:pStyle w:val="Header"/>
      <w:jc w:val="right"/>
      <w:rPr>
        <w:sz w:val="18"/>
        <w:szCs w:val="16"/>
      </w:rPr>
    </w:pPr>
    <w:r>
      <w:rPr>
        <w:sz w:val="18"/>
        <w:szCs w:val="18"/>
      </w:rPr>
      <w:t>Rivista Internazionale di Scienze Sociali</w:t>
    </w:r>
    <w:r w:rsidR="003A23A9">
      <w:rPr>
        <w:sz w:val="18"/>
        <w:szCs w:val="18"/>
      </w:rPr>
      <w:t xml:space="preserve">, </w:t>
    </w:r>
    <w:proofErr w:type="spellStart"/>
    <w:r w:rsidR="003A23A9" w:rsidRPr="003A23A9">
      <w:rPr>
        <w:sz w:val="18"/>
        <w:szCs w:val="16"/>
      </w:rPr>
      <w:t>year</w:t>
    </w:r>
    <w:proofErr w:type="spellEnd"/>
    <w:r w:rsidR="003A23A9" w:rsidRPr="003A23A9">
      <w:rPr>
        <w:sz w:val="18"/>
        <w:szCs w:val="16"/>
      </w:rPr>
      <w:t>, n. x</w:t>
    </w:r>
    <w:r w:rsidRPr="003A23A9">
      <w:rPr>
        <w:sz w:val="18"/>
        <w:szCs w:val="16"/>
      </w:rPr>
      <w:t>, pp.</w:t>
    </w:r>
    <w:r w:rsidR="003A23A9">
      <w:rPr>
        <w:sz w:val="18"/>
        <w:szCs w:val="16"/>
      </w:rPr>
      <w:t xml:space="preserve"> xx-xx</w:t>
    </w:r>
    <w:r w:rsidRPr="003A23A9">
      <w:rPr>
        <w:sz w:val="18"/>
        <w:szCs w:val="16"/>
      </w:rPr>
      <w:t xml:space="preserve"> (9-point body)</w:t>
    </w:r>
  </w:p>
  <w:p w14:paraId="7BEA1DC7" w14:textId="77777777" w:rsidR="003C0ABB" w:rsidRPr="003A23A9" w:rsidRDefault="003C0ABB">
    <w:pPr>
      <w:pStyle w:val="Header"/>
      <w:jc w:val="right"/>
      <w:rPr>
        <w:sz w:val="16"/>
        <w:szCs w:val="16"/>
      </w:rPr>
    </w:pPr>
    <w:proofErr w:type="spellStart"/>
    <w:r>
      <w:rPr>
        <w:sz w:val="16"/>
        <w:szCs w:val="16"/>
      </w:rPr>
      <w:t>Published</w:t>
    </w:r>
    <w:proofErr w:type="spellEnd"/>
    <w:r>
      <w:rPr>
        <w:sz w:val="16"/>
        <w:szCs w:val="16"/>
      </w:rPr>
      <w:t xml:space="preserve"> online </w:t>
    </w:r>
    <w:proofErr w:type="spellStart"/>
    <w:r>
      <w:rPr>
        <w:sz w:val="16"/>
        <w:szCs w:val="16"/>
      </w:rPr>
      <w:t>xxxx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960"/>
    <w:rsid w:val="000243DD"/>
    <w:rsid w:val="00064B60"/>
    <w:rsid w:val="00081AD4"/>
    <w:rsid w:val="000A339F"/>
    <w:rsid w:val="000A39F1"/>
    <w:rsid w:val="00133960"/>
    <w:rsid w:val="00167ABE"/>
    <w:rsid w:val="00197460"/>
    <w:rsid w:val="001E4D3A"/>
    <w:rsid w:val="00241394"/>
    <w:rsid w:val="002A0E8C"/>
    <w:rsid w:val="002A5EB3"/>
    <w:rsid w:val="002B3839"/>
    <w:rsid w:val="002C2AC9"/>
    <w:rsid w:val="002C5280"/>
    <w:rsid w:val="003204AC"/>
    <w:rsid w:val="00326725"/>
    <w:rsid w:val="0033264B"/>
    <w:rsid w:val="00372593"/>
    <w:rsid w:val="003736A8"/>
    <w:rsid w:val="00376E6A"/>
    <w:rsid w:val="003A23A9"/>
    <w:rsid w:val="003B1DA7"/>
    <w:rsid w:val="003C0ABB"/>
    <w:rsid w:val="003D069A"/>
    <w:rsid w:val="003D6ADB"/>
    <w:rsid w:val="003E33D0"/>
    <w:rsid w:val="00417A10"/>
    <w:rsid w:val="004B204F"/>
    <w:rsid w:val="004C5663"/>
    <w:rsid w:val="004F31D1"/>
    <w:rsid w:val="00552418"/>
    <w:rsid w:val="005601DF"/>
    <w:rsid w:val="00577662"/>
    <w:rsid w:val="0059651E"/>
    <w:rsid w:val="005C3A8A"/>
    <w:rsid w:val="005C4273"/>
    <w:rsid w:val="005E621B"/>
    <w:rsid w:val="00614521"/>
    <w:rsid w:val="0061580E"/>
    <w:rsid w:val="00615C2D"/>
    <w:rsid w:val="00651167"/>
    <w:rsid w:val="00651EC4"/>
    <w:rsid w:val="00691B03"/>
    <w:rsid w:val="006B505F"/>
    <w:rsid w:val="007771B8"/>
    <w:rsid w:val="007A2447"/>
    <w:rsid w:val="00834F59"/>
    <w:rsid w:val="0083611F"/>
    <w:rsid w:val="00843C77"/>
    <w:rsid w:val="00871D61"/>
    <w:rsid w:val="008C63B6"/>
    <w:rsid w:val="008E0EE4"/>
    <w:rsid w:val="00904681"/>
    <w:rsid w:val="009302A9"/>
    <w:rsid w:val="009541EE"/>
    <w:rsid w:val="00983BD6"/>
    <w:rsid w:val="00A128FF"/>
    <w:rsid w:val="00AC28DD"/>
    <w:rsid w:val="00B27DD9"/>
    <w:rsid w:val="00BB145F"/>
    <w:rsid w:val="00BD6A92"/>
    <w:rsid w:val="00C1008B"/>
    <w:rsid w:val="00C15A6E"/>
    <w:rsid w:val="00C46828"/>
    <w:rsid w:val="00CB4D42"/>
    <w:rsid w:val="00CD2D0D"/>
    <w:rsid w:val="00D65B64"/>
    <w:rsid w:val="00DB2CBA"/>
    <w:rsid w:val="00DD0E00"/>
    <w:rsid w:val="00DE19F2"/>
    <w:rsid w:val="00E60016"/>
    <w:rsid w:val="00E600A4"/>
    <w:rsid w:val="00E60171"/>
    <w:rsid w:val="00ED3FF9"/>
    <w:rsid w:val="00EE0141"/>
    <w:rsid w:val="00EF4145"/>
    <w:rsid w:val="00F4232A"/>
    <w:rsid w:val="00F76A59"/>
    <w:rsid w:val="00FB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605BD7"/>
  <w15:chartTrackingRefBased/>
  <w15:docId w15:val="{FBAFBEA2-42F4-B84E-A386-515D8FD8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it-IT" w:eastAsia="it-IT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jc w:val="both"/>
      <w:outlineLvl w:val="0"/>
    </w:pPr>
    <w:rPr>
      <w:sz w:val="18"/>
      <w:szCs w:val="18"/>
    </w:rPr>
  </w:style>
  <w:style w:type="paragraph" w:styleId="BodyText3">
    <w:name w:val="Body Text 3"/>
    <w:basedOn w:val="Normal"/>
    <w:rPr>
      <w:sz w:val="20"/>
      <w:szCs w:val="20"/>
    </w:rPr>
  </w:style>
  <w:style w:type="paragraph" w:styleId="BodyTextIndent2">
    <w:name w:val="Body Text Indent 2"/>
    <w:basedOn w:val="Normal"/>
    <w:pPr>
      <w:spacing w:line="240" w:lineRule="atLeast"/>
      <w:ind w:firstLine="180"/>
      <w:jc w:val="both"/>
    </w:pPr>
  </w:style>
  <w:style w:type="paragraph" w:styleId="BodyTextIndent3">
    <w:name w:val="Body Text Indent 3"/>
    <w:basedOn w:val="Normal"/>
    <w:pPr>
      <w:ind w:firstLine="170"/>
      <w:jc w:val="both"/>
    </w:pPr>
    <w:rPr>
      <w:sz w:val="22"/>
      <w:szCs w:val="22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pPr>
      <w:spacing w:line="240" w:lineRule="atLeast"/>
      <w:jc w:val="both"/>
    </w:pPr>
    <w:rPr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i/>
      <w:iCs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51EC4"/>
    <w:rPr>
      <w:color w:val="808080"/>
    </w:rPr>
  </w:style>
  <w:style w:type="paragraph" w:styleId="BalloonText">
    <w:name w:val="Balloon Text"/>
    <w:basedOn w:val="Normal"/>
    <w:link w:val="BalloonTextChar"/>
    <w:rsid w:val="00081AD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81AD4"/>
    <w:rPr>
      <w:sz w:val="18"/>
      <w:szCs w:val="1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FEB90-9DCD-A84F-AEB9-0CC84568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1485</Words>
  <Characters>8874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Statistica e Applicazioni S&amp;A</vt:lpstr>
      <vt:lpstr>Statistica e Applicazioni S&amp;A</vt:lpstr>
    </vt:vector>
  </TitlesOfParts>
  <Company>Università di Brescia</Company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 e Applicazioni S&amp;A</dc:title>
  <dc:subject/>
  <dc:creator>Dip. Metodi Quantitativi</dc:creator>
  <cp:keywords/>
  <dc:description/>
  <cp:lastModifiedBy>Motolese Maurizio</cp:lastModifiedBy>
  <cp:revision>3</cp:revision>
  <cp:lastPrinted>2023-04-01T09:23:00Z</cp:lastPrinted>
  <dcterms:created xsi:type="dcterms:W3CDTF">2023-04-01T09:23:00Z</dcterms:created>
  <dcterms:modified xsi:type="dcterms:W3CDTF">2023-04-01T09:23:00Z</dcterms:modified>
</cp:coreProperties>
</file>